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E3" w:rsidRPr="005D28E3" w:rsidRDefault="005D28E3" w:rsidP="005D28E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den-zdorovya-polosti-rta-1"/>
      <w:bookmarkEnd w:id="0"/>
      <w:r w:rsidRPr="005D28E3">
        <w:rPr>
          <w:rFonts w:ascii="Times New Roman" w:eastAsia="Times New Roman" w:hAnsi="Times New Roman" w:cs="Times New Roman"/>
          <w:b/>
          <w:bCs/>
          <w:sz w:val="36"/>
          <w:szCs w:val="36"/>
          <w:lang w:eastAsia="ru-RU"/>
        </w:rPr>
        <w:t>О Всемирном дне здоровья полости рта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5D28E3">
        <w:rPr>
          <w:rFonts w:ascii="Times New Roman" w:eastAsia="Times New Roman" w:hAnsi="Times New Roman" w:cs="Times New Roman"/>
          <w:color w:val="333333"/>
          <w:sz w:val="24"/>
          <w:szCs w:val="24"/>
          <w:lang w:eastAsia="ru-RU"/>
        </w:rPr>
        <w:t>ВОЗ определяет </w:t>
      </w:r>
      <w:r w:rsidRPr="005D28E3">
        <w:rPr>
          <w:rFonts w:ascii="Times New Roman" w:eastAsia="Times New Roman" w:hAnsi="Times New Roman" w:cs="Times New Roman"/>
          <w:b/>
          <w:bCs/>
          <w:color w:val="333333"/>
          <w:sz w:val="24"/>
          <w:szCs w:val="24"/>
          <w:lang w:eastAsia="ru-RU"/>
        </w:rPr>
        <w:t>здоровье полости рта как «состояние, характеризующееся отсутствием хронической боли в полости рта и в области лица, рака ротовой полости рта и горла, инфекций и язв полости рта, заболеваний пародонта (десен), зубного кариеса, выпадения зубов и других заболеваний и нарушений здоровья, ограничивающих способности человека кусать, жевать, улыбаться и говорить и его психосоциальное благополучие»</w:t>
      </w:r>
      <w:r w:rsidRPr="005D28E3">
        <w:rPr>
          <w:rFonts w:ascii="Times New Roman" w:eastAsia="Times New Roman" w:hAnsi="Times New Roman" w:cs="Times New Roman"/>
          <w:color w:val="333333"/>
          <w:sz w:val="24"/>
          <w:szCs w:val="24"/>
          <w:lang w:eastAsia="ru-RU"/>
        </w:rPr>
        <w:t>.</w:t>
      </w:r>
      <w:proofErr w:type="gramEnd"/>
      <w:r w:rsidRPr="005D28E3">
        <w:rPr>
          <w:rFonts w:ascii="Times New Roman" w:eastAsia="Times New Roman" w:hAnsi="Times New Roman" w:cs="Times New Roman"/>
          <w:color w:val="333333"/>
          <w:sz w:val="24"/>
          <w:szCs w:val="24"/>
          <w:lang w:eastAsia="ru-RU"/>
        </w:rPr>
        <w:t xml:space="preserve"> Здоровье полости рта является одним из основных показателей общего здоровья, благополучия и качества жизни человека. Исходя из этого, в 2013 году Всемирная Стоматологическая Федерация FDI учредила проведение Всемирного дня здоровья полости рта (</w:t>
      </w:r>
      <w:proofErr w:type="spellStart"/>
      <w:r w:rsidRPr="005D28E3">
        <w:rPr>
          <w:rFonts w:ascii="Times New Roman" w:eastAsia="Times New Roman" w:hAnsi="Times New Roman" w:cs="Times New Roman"/>
          <w:color w:val="333333"/>
          <w:sz w:val="24"/>
          <w:szCs w:val="24"/>
          <w:lang w:eastAsia="ru-RU"/>
        </w:rPr>
        <w:t>World</w:t>
      </w:r>
      <w:proofErr w:type="spellEnd"/>
      <w:r w:rsidRPr="005D28E3">
        <w:rPr>
          <w:rFonts w:ascii="Times New Roman" w:eastAsia="Times New Roman" w:hAnsi="Times New Roman" w:cs="Times New Roman"/>
          <w:color w:val="333333"/>
          <w:sz w:val="24"/>
          <w:szCs w:val="24"/>
          <w:lang w:eastAsia="ru-RU"/>
        </w:rPr>
        <w:t xml:space="preserve"> </w:t>
      </w:r>
      <w:proofErr w:type="spellStart"/>
      <w:r w:rsidRPr="005D28E3">
        <w:rPr>
          <w:rFonts w:ascii="Times New Roman" w:eastAsia="Times New Roman" w:hAnsi="Times New Roman" w:cs="Times New Roman"/>
          <w:color w:val="333333"/>
          <w:sz w:val="24"/>
          <w:szCs w:val="24"/>
          <w:lang w:eastAsia="ru-RU"/>
        </w:rPr>
        <w:t>Oral</w:t>
      </w:r>
      <w:proofErr w:type="spellEnd"/>
      <w:r w:rsidRPr="005D28E3">
        <w:rPr>
          <w:rFonts w:ascii="Times New Roman" w:eastAsia="Times New Roman" w:hAnsi="Times New Roman" w:cs="Times New Roman"/>
          <w:color w:val="333333"/>
          <w:sz w:val="24"/>
          <w:szCs w:val="24"/>
          <w:lang w:eastAsia="ru-RU"/>
        </w:rPr>
        <w:t xml:space="preserve"> </w:t>
      </w:r>
      <w:proofErr w:type="spellStart"/>
      <w:r w:rsidRPr="005D28E3">
        <w:rPr>
          <w:rFonts w:ascii="Times New Roman" w:eastAsia="Times New Roman" w:hAnsi="Times New Roman" w:cs="Times New Roman"/>
          <w:color w:val="333333"/>
          <w:sz w:val="24"/>
          <w:szCs w:val="24"/>
          <w:lang w:eastAsia="ru-RU"/>
        </w:rPr>
        <w:t>Health</w:t>
      </w:r>
      <w:proofErr w:type="spellEnd"/>
      <w:r w:rsidRPr="005D28E3">
        <w:rPr>
          <w:rFonts w:ascii="Times New Roman" w:eastAsia="Times New Roman" w:hAnsi="Times New Roman" w:cs="Times New Roman"/>
          <w:color w:val="333333"/>
          <w:sz w:val="24"/>
          <w:szCs w:val="24"/>
          <w:lang w:eastAsia="ru-RU"/>
        </w:rPr>
        <w:t xml:space="preserve"> </w:t>
      </w:r>
      <w:proofErr w:type="spellStart"/>
      <w:r w:rsidRPr="005D28E3">
        <w:rPr>
          <w:rFonts w:ascii="Times New Roman" w:eastAsia="Times New Roman" w:hAnsi="Times New Roman" w:cs="Times New Roman"/>
          <w:color w:val="333333"/>
          <w:sz w:val="24"/>
          <w:szCs w:val="24"/>
          <w:lang w:eastAsia="ru-RU"/>
        </w:rPr>
        <w:t>Day</w:t>
      </w:r>
      <w:proofErr w:type="spellEnd"/>
      <w:r w:rsidRPr="005D28E3">
        <w:rPr>
          <w:rFonts w:ascii="Times New Roman" w:eastAsia="Times New Roman" w:hAnsi="Times New Roman" w:cs="Times New Roman"/>
          <w:color w:val="333333"/>
          <w:sz w:val="24"/>
          <w:szCs w:val="24"/>
          <w:lang w:eastAsia="ru-RU"/>
        </w:rPr>
        <w:t xml:space="preserve"> — WOHD).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Всемирный день здоровья полости рта</w:t>
      </w:r>
      <w:r w:rsidRPr="005D28E3">
        <w:rPr>
          <w:rFonts w:ascii="Times New Roman" w:eastAsia="Times New Roman" w:hAnsi="Times New Roman" w:cs="Times New Roman"/>
          <w:color w:val="333333"/>
          <w:sz w:val="24"/>
          <w:szCs w:val="24"/>
          <w:lang w:eastAsia="ru-RU"/>
        </w:rPr>
        <w:t xml:space="preserve"> — это международный день, провозглашающий важность здоровья полости рта для людей всех возрастов во всех странах мира. С каждым годом популярность мероприятия в общемировом масштабе неуклонно возрастает. Забота о полости рта является одним из основных компонентов общей профилактики и заботе об организме. Говоря о красоте и здоровье зубов, нельзя недооценивать профилактического значения гигиенического ухода за полостью рта. Большое число людей страдают от какого-либо стоматологического заболевания, причем многие из заболеваний можно легко устранить еще на ранней стадии, либо предотвратить вовсе, если подходить с большей ответственностью к личной гигиене полости рта. </w:t>
      </w:r>
    </w:p>
    <w:p w:rsidR="005D28E3" w:rsidRPr="005D28E3" w:rsidRDefault="005D28E3" w:rsidP="005D28E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1" w:name="den-zdorovya-polosti-rta-2"/>
      <w:bookmarkEnd w:id="1"/>
      <w:r w:rsidRPr="005D28E3">
        <w:rPr>
          <w:rFonts w:ascii="Times New Roman" w:eastAsia="Times New Roman" w:hAnsi="Times New Roman" w:cs="Times New Roman"/>
          <w:b/>
          <w:bCs/>
          <w:sz w:val="36"/>
          <w:szCs w:val="36"/>
          <w:lang w:eastAsia="ru-RU"/>
        </w:rPr>
        <w:t>Цели и задачи Всемирного дня здоровья полости рта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Цели дня</w:t>
      </w:r>
      <w:r w:rsidRPr="005D28E3">
        <w:rPr>
          <w:rFonts w:ascii="Times New Roman" w:eastAsia="Times New Roman" w:hAnsi="Times New Roman" w:cs="Times New Roman"/>
          <w:color w:val="333333"/>
          <w:sz w:val="24"/>
          <w:szCs w:val="24"/>
          <w:lang w:eastAsia="ru-RU"/>
        </w:rPr>
        <w:t xml:space="preserve">: обратить внимание населения на то, как много значит стоматологическое здоровье в их жизни, проинформировать о мерах первичной профилактики, а также помочь в формировании мотивации к ведению здорового образа жизни.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В плане сохранения стоматологического здоровья — это, прежде всего, обучение правильному уходу за полостью рта и ориентация на своевременное обращение к врачу-стоматологу при первых симптомах стоматологического неблагополучия, а также посещение врача-стоматолога с профилактической целью.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Задачи дня:</w:t>
      </w:r>
      <w:r w:rsidRPr="005D28E3">
        <w:rPr>
          <w:rFonts w:ascii="Times New Roman" w:eastAsia="Times New Roman" w:hAnsi="Times New Roman" w:cs="Times New Roman"/>
          <w:color w:val="333333"/>
          <w:sz w:val="24"/>
          <w:szCs w:val="24"/>
          <w:lang w:eastAsia="ru-RU"/>
        </w:rPr>
        <w:t xml:space="preserve"> улучшение осведомленности и стимулирование пациентов, социальных сообществ и правительственных организаций, а также объединение совместных усилий для снижения стоматологической заболеваемости.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По данным медицинских статистических опросов, только 9,27% населения чистят зубы более 1-го раза в день, а у 11,3% населения уход за полостью рта отсутствует вообще. Однако пациенты проводят чистку зубов основными средствами для индивидуальной гигиены полости рта ненадлежащим образом, поэтому полное механическое устранение налета не производится, несмотря на доступность и эффективность данного метода. </w:t>
      </w:r>
    </w:p>
    <w:p w:rsidR="005D28E3" w:rsidRPr="005D28E3" w:rsidRDefault="005D28E3" w:rsidP="005D28E3">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p>
    <w:p w:rsidR="005D28E3" w:rsidRPr="005D28E3" w:rsidRDefault="005D28E3" w:rsidP="005D28E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2" w:name="den-zdorovya-polosti-rta-3"/>
      <w:bookmarkEnd w:id="2"/>
      <w:r w:rsidRPr="005D28E3">
        <w:rPr>
          <w:rFonts w:ascii="Times New Roman" w:eastAsia="Times New Roman" w:hAnsi="Times New Roman" w:cs="Times New Roman"/>
          <w:b/>
          <w:bCs/>
          <w:sz w:val="36"/>
          <w:szCs w:val="36"/>
          <w:lang w:eastAsia="ru-RU"/>
        </w:rPr>
        <w:t>Профилактика заболеваний полости рта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Практически любое стоматологическое заболевание легче предупредить, чем лечить.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Первичная профилактика:</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lastRenderedPageBreak/>
        <w:t>создание условий для нормального формирования и первичной минерализации твердых тканей зуба;</w:t>
      </w:r>
    </w:p>
    <w:p w:rsidR="005D28E3" w:rsidRPr="005D28E3" w:rsidRDefault="005D28E3" w:rsidP="005D28E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обеспечение физиологического течения процесса созревания твердых тканей зуба (вторичная минерализация), при необходимости — стимуляция этих процессов;</w:t>
      </w:r>
    </w:p>
    <w:p w:rsidR="005D28E3" w:rsidRPr="005D28E3" w:rsidRDefault="005D28E3" w:rsidP="005D28E3">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предотвращение или устранение формирования </w:t>
      </w:r>
      <w:proofErr w:type="spellStart"/>
      <w:r w:rsidRPr="005D28E3">
        <w:rPr>
          <w:rFonts w:ascii="Times New Roman" w:eastAsia="Times New Roman" w:hAnsi="Times New Roman" w:cs="Times New Roman"/>
          <w:color w:val="333333"/>
          <w:sz w:val="24"/>
          <w:szCs w:val="24"/>
          <w:lang w:eastAsia="ru-RU"/>
        </w:rPr>
        <w:t>кариесогенной</w:t>
      </w:r>
      <w:proofErr w:type="spellEnd"/>
      <w:r w:rsidRPr="005D28E3">
        <w:rPr>
          <w:rFonts w:ascii="Times New Roman" w:eastAsia="Times New Roman" w:hAnsi="Times New Roman" w:cs="Times New Roman"/>
          <w:color w:val="333333"/>
          <w:sz w:val="24"/>
          <w:szCs w:val="24"/>
          <w:lang w:eastAsia="ru-RU"/>
        </w:rPr>
        <w:t xml:space="preserve"> ситуации в полости рта.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Вторичная профилактика включает:</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3"/>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ранняя диагностика;</w:t>
      </w:r>
    </w:p>
    <w:p w:rsidR="005D28E3" w:rsidRPr="005D28E3" w:rsidRDefault="005D28E3" w:rsidP="005D28E3">
      <w:pPr>
        <w:numPr>
          <w:ilvl w:val="0"/>
          <w:numId w:val="3"/>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лечение кариеса зубов современными методами.</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Достаточно соблюдать </w:t>
      </w:r>
      <w:r w:rsidRPr="005D28E3">
        <w:rPr>
          <w:rFonts w:ascii="Times New Roman" w:eastAsia="Times New Roman" w:hAnsi="Times New Roman" w:cs="Times New Roman"/>
          <w:b/>
          <w:bCs/>
          <w:color w:val="333333"/>
          <w:sz w:val="24"/>
          <w:szCs w:val="24"/>
          <w:lang w:eastAsia="ru-RU"/>
        </w:rPr>
        <w:t>основные правила</w:t>
      </w:r>
      <w:r w:rsidRPr="005D28E3">
        <w:rPr>
          <w:rFonts w:ascii="Times New Roman" w:eastAsia="Times New Roman" w:hAnsi="Times New Roman" w:cs="Times New Roman"/>
          <w:color w:val="333333"/>
          <w:sz w:val="24"/>
          <w:szCs w:val="24"/>
          <w:lang w:eastAsia="ru-RU"/>
        </w:rPr>
        <w:t xml:space="preserve">, на которых базируется весь мировой стоматологический опыт: </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правильная гигиена полости рта;</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правильное питание (с сокращением содержания свободных сахаров, надлежащее потребление овощей и фруктов);</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использование фторидов;</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регулярное посещение врача-стоматолога;</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сокращение масштабов курения, использования бездымного табака, включая жевание ореха катеху, и потребления алкоголя для снижения риска развития рака полости рта, заболеваний пародонта и выпадения зубов;</w:t>
      </w:r>
    </w:p>
    <w:p w:rsidR="005D28E3" w:rsidRPr="005D28E3" w:rsidRDefault="005D28E3" w:rsidP="005D28E3">
      <w:pPr>
        <w:numPr>
          <w:ilvl w:val="0"/>
          <w:numId w:val="4"/>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продвижение использования защитных средств во время занятий спортом и поездок на моторизованных транспортных средствах для снижения риска лицевых травм.</w:t>
      </w:r>
    </w:p>
    <w:p w:rsidR="005D28E3" w:rsidRPr="005D28E3" w:rsidRDefault="005D28E3" w:rsidP="005D28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D28E3">
        <w:rPr>
          <w:rFonts w:ascii="Times New Roman" w:eastAsia="Times New Roman" w:hAnsi="Times New Roman" w:cs="Times New Roman"/>
          <w:b/>
          <w:bCs/>
          <w:sz w:val="27"/>
          <w:szCs w:val="27"/>
          <w:lang w:eastAsia="ru-RU"/>
        </w:rPr>
        <w:t>Правильная гигиена полости рта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Гигиена полости рта заключается в домашней </w:t>
      </w:r>
      <w:r w:rsidRPr="005D28E3">
        <w:rPr>
          <w:rFonts w:ascii="Times New Roman" w:eastAsia="Times New Roman" w:hAnsi="Times New Roman" w:cs="Times New Roman"/>
          <w:b/>
          <w:bCs/>
          <w:color w:val="333333"/>
          <w:sz w:val="24"/>
          <w:szCs w:val="24"/>
          <w:lang w:eastAsia="ru-RU"/>
        </w:rPr>
        <w:t>чистке зубов минимум два раза в день</w:t>
      </w:r>
      <w:r w:rsidRPr="005D28E3">
        <w:rPr>
          <w:rFonts w:ascii="Times New Roman" w:eastAsia="Times New Roman" w:hAnsi="Times New Roman" w:cs="Times New Roman"/>
          <w:color w:val="333333"/>
          <w:sz w:val="24"/>
          <w:szCs w:val="24"/>
          <w:lang w:eastAsia="ru-RU"/>
        </w:rPr>
        <w:t> с пастой, содержащей фтористые соединения (от 1000 до 1500 </w:t>
      </w:r>
      <w:proofErr w:type="spellStart"/>
      <w:r w:rsidRPr="005D28E3">
        <w:rPr>
          <w:rFonts w:ascii="Times New Roman" w:eastAsia="Times New Roman" w:hAnsi="Times New Roman" w:cs="Times New Roman"/>
          <w:color w:val="333333"/>
          <w:sz w:val="24"/>
          <w:szCs w:val="24"/>
          <w:lang w:eastAsia="ru-RU"/>
        </w:rPr>
        <w:t>ppm</w:t>
      </w:r>
      <w:proofErr w:type="spellEnd"/>
      <w:r w:rsidRPr="005D28E3">
        <w:rPr>
          <w:rFonts w:ascii="Times New Roman" w:eastAsia="Times New Roman" w:hAnsi="Times New Roman" w:cs="Times New Roman"/>
          <w:color w:val="333333"/>
          <w:sz w:val="24"/>
          <w:szCs w:val="24"/>
          <w:lang w:eastAsia="ru-RU"/>
        </w:rPr>
        <w:t>), а также в использовании </w:t>
      </w:r>
      <w:r w:rsidRPr="005D28E3">
        <w:rPr>
          <w:rFonts w:ascii="Times New Roman" w:eastAsia="Times New Roman" w:hAnsi="Times New Roman" w:cs="Times New Roman"/>
          <w:b/>
          <w:bCs/>
          <w:color w:val="333333"/>
          <w:sz w:val="24"/>
          <w:szCs w:val="24"/>
          <w:lang w:eastAsia="ru-RU"/>
        </w:rPr>
        <w:t>дополнительных средств гигиены</w:t>
      </w:r>
      <w:r w:rsidRPr="005D28E3">
        <w:rPr>
          <w:rFonts w:ascii="Times New Roman" w:eastAsia="Times New Roman" w:hAnsi="Times New Roman" w:cs="Times New Roman"/>
          <w:color w:val="333333"/>
          <w:sz w:val="24"/>
          <w:szCs w:val="24"/>
          <w:lang w:eastAsia="ru-RU"/>
        </w:rPr>
        <w:t xml:space="preserve"> (зубные нити, межзубные ершики, </w:t>
      </w:r>
      <w:proofErr w:type="spellStart"/>
      <w:r w:rsidRPr="005D28E3">
        <w:rPr>
          <w:rFonts w:ascii="Times New Roman" w:eastAsia="Times New Roman" w:hAnsi="Times New Roman" w:cs="Times New Roman"/>
          <w:color w:val="333333"/>
          <w:sz w:val="24"/>
          <w:szCs w:val="24"/>
          <w:lang w:eastAsia="ru-RU"/>
        </w:rPr>
        <w:t>ополаскиватели</w:t>
      </w:r>
      <w:proofErr w:type="spellEnd"/>
      <w:r w:rsidRPr="005D28E3">
        <w:rPr>
          <w:rFonts w:ascii="Times New Roman" w:eastAsia="Times New Roman" w:hAnsi="Times New Roman" w:cs="Times New Roman"/>
          <w:color w:val="333333"/>
          <w:sz w:val="24"/>
          <w:szCs w:val="24"/>
          <w:lang w:eastAsia="ru-RU"/>
        </w:rPr>
        <w:t>, щетки для протезов и др.). Помимо этого, стоит обязательно проводить </w:t>
      </w:r>
      <w:r w:rsidRPr="005D28E3">
        <w:rPr>
          <w:rFonts w:ascii="Times New Roman" w:eastAsia="Times New Roman" w:hAnsi="Times New Roman" w:cs="Times New Roman"/>
          <w:b/>
          <w:bCs/>
          <w:color w:val="333333"/>
          <w:sz w:val="24"/>
          <w:szCs w:val="24"/>
          <w:lang w:eastAsia="ru-RU"/>
        </w:rPr>
        <w:t>профессиональную гигиену полости рта</w:t>
      </w:r>
      <w:r w:rsidRPr="005D28E3">
        <w:rPr>
          <w:rFonts w:ascii="Times New Roman" w:eastAsia="Times New Roman" w:hAnsi="Times New Roman" w:cs="Times New Roman"/>
          <w:color w:val="333333"/>
          <w:sz w:val="24"/>
          <w:szCs w:val="24"/>
          <w:lang w:eastAsia="ru-RU"/>
        </w:rPr>
        <w:t xml:space="preserve"> у врача-гигиениста. </w:t>
      </w:r>
    </w:p>
    <w:p w:rsidR="005D28E3" w:rsidRPr="005D28E3" w:rsidRDefault="005D28E3" w:rsidP="005D28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D28E3">
        <w:rPr>
          <w:rFonts w:ascii="Times New Roman" w:eastAsia="Times New Roman" w:hAnsi="Times New Roman" w:cs="Times New Roman"/>
          <w:b/>
          <w:bCs/>
          <w:sz w:val="27"/>
          <w:szCs w:val="27"/>
          <w:lang w:eastAsia="ru-RU"/>
        </w:rPr>
        <w:t>Рациональное питание</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Одной из важнейших стратегий в сохранении здоровья полости рта является </w:t>
      </w:r>
      <w:r w:rsidRPr="005D28E3">
        <w:rPr>
          <w:rFonts w:ascii="Times New Roman" w:eastAsia="Times New Roman" w:hAnsi="Times New Roman" w:cs="Times New Roman"/>
          <w:b/>
          <w:bCs/>
          <w:color w:val="333333"/>
          <w:sz w:val="24"/>
          <w:szCs w:val="24"/>
          <w:lang w:eastAsia="ru-RU"/>
        </w:rPr>
        <w:t>правильное питание</w:t>
      </w:r>
      <w:r w:rsidRPr="005D28E3">
        <w:rPr>
          <w:rFonts w:ascii="Times New Roman" w:eastAsia="Times New Roman" w:hAnsi="Times New Roman" w:cs="Times New Roman"/>
          <w:color w:val="333333"/>
          <w:sz w:val="24"/>
          <w:szCs w:val="24"/>
          <w:lang w:eastAsia="ru-RU"/>
        </w:rPr>
        <w:t>: то, что мы едим и как часто мы принимаем пищу. Если вы хотите сохранить вашу улыбку красивой и яркой, кроме ежедневной гигиены полости рта необходимо придерживаться особой стоматологической диеты. </w:t>
      </w:r>
      <w:r w:rsidRPr="005D28E3">
        <w:rPr>
          <w:rFonts w:ascii="Times New Roman" w:eastAsia="Times New Roman" w:hAnsi="Times New Roman" w:cs="Times New Roman"/>
          <w:b/>
          <w:bCs/>
          <w:color w:val="333333"/>
          <w:sz w:val="24"/>
          <w:szCs w:val="24"/>
          <w:lang w:eastAsia="ru-RU"/>
        </w:rPr>
        <w:t>Главное требование — ограничение частоты потребления углеводов.</w:t>
      </w:r>
      <w:r w:rsidRPr="005D28E3">
        <w:rPr>
          <w:rFonts w:ascii="Times New Roman" w:eastAsia="Times New Roman" w:hAnsi="Times New Roman" w:cs="Times New Roman"/>
          <w:color w:val="333333"/>
          <w:sz w:val="24"/>
          <w:szCs w:val="24"/>
          <w:lang w:eastAsia="ru-RU"/>
        </w:rPr>
        <w:t xml:space="preserve"> Количество приемов пищи не должно превышать 5-6 раз в день, включая 3 основных приема пищи и 2 перекуса. Необходимо минимизировать потребление наиболее опасных для здоровья зубов продуктов, таких как конфеты и шоколад, пища с большим содержанием углеводов, газированные сладкие напитки, алкогольные напитки. </w:t>
      </w:r>
    </w:p>
    <w:p w:rsidR="005D28E3" w:rsidRPr="005D28E3" w:rsidRDefault="005D28E3" w:rsidP="005D28E3">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p>
    <w:p w:rsidR="005D28E3" w:rsidRPr="005D28E3" w:rsidRDefault="005D28E3" w:rsidP="005D28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D28E3">
        <w:rPr>
          <w:rFonts w:ascii="Times New Roman" w:eastAsia="Times New Roman" w:hAnsi="Times New Roman" w:cs="Times New Roman"/>
          <w:b/>
          <w:bCs/>
          <w:sz w:val="27"/>
          <w:szCs w:val="27"/>
          <w:lang w:eastAsia="ru-RU"/>
        </w:rPr>
        <w:t>Использование фторидов</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5D28E3">
        <w:rPr>
          <w:rFonts w:ascii="Times New Roman" w:eastAsia="Times New Roman" w:hAnsi="Times New Roman" w:cs="Times New Roman"/>
          <w:b/>
          <w:bCs/>
          <w:color w:val="333333"/>
          <w:sz w:val="24"/>
          <w:szCs w:val="24"/>
          <w:lang w:eastAsia="ru-RU"/>
        </w:rPr>
        <w:lastRenderedPageBreak/>
        <w:t>Фторидсодержащие</w:t>
      </w:r>
      <w:proofErr w:type="spellEnd"/>
      <w:r w:rsidRPr="005D28E3">
        <w:rPr>
          <w:rFonts w:ascii="Times New Roman" w:eastAsia="Times New Roman" w:hAnsi="Times New Roman" w:cs="Times New Roman"/>
          <w:b/>
          <w:bCs/>
          <w:color w:val="333333"/>
          <w:sz w:val="24"/>
          <w:szCs w:val="24"/>
          <w:lang w:eastAsia="ru-RU"/>
        </w:rPr>
        <w:t xml:space="preserve"> зубные пасты</w:t>
      </w:r>
      <w:r w:rsidRPr="005D28E3">
        <w:rPr>
          <w:rFonts w:ascii="Times New Roman" w:eastAsia="Times New Roman" w:hAnsi="Times New Roman" w:cs="Times New Roman"/>
          <w:color w:val="333333"/>
          <w:sz w:val="24"/>
          <w:szCs w:val="24"/>
          <w:lang w:eastAsia="ru-RU"/>
        </w:rPr>
        <w:t xml:space="preserve"> рекомендуется использовать для профилактики развития кариеса (с возрастными ограничениями по концентрации и расходу пасты для детей). </w:t>
      </w:r>
    </w:p>
    <w:p w:rsidR="005D28E3" w:rsidRPr="005D28E3" w:rsidRDefault="005D28E3" w:rsidP="005D28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D28E3">
        <w:rPr>
          <w:rFonts w:ascii="Times New Roman" w:eastAsia="Times New Roman" w:hAnsi="Times New Roman" w:cs="Times New Roman"/>
          <w:b/>
          <w:bCs/>
          <w:sz w:val="27"/>
          <w:szCs w:val="27"/>
          <w:lang w:eastAsia="ru-RU"/>
        </w:rPr>
        <w:t>Регулярное посещение врача-стоматолога</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Посещайте врача стоматолога не менее одного раза в год. При этом вам будут своевременно назначены и проведены </w:t>
      </w:r>
      <w:r w:rsidRPr="005D28E3">
        <w:rPr>
          <w:rFonts w:ascii="Times New Roman" w:eastAsia="Times New Roman" w:hAnsi="Times New Roman" w:cs="Times New Roman"/>
          <w:b/>
          <w:bCs/>
          <w:color w:val="333333"/>
          <w:sz w:val="24"/>
          <w:szCs w:val="24"/>
          <w:lang w:eastAsia="ru-RU"/>
        </w:rPr>
        <w:t>профилактические мероприятия</w:t>
      </w:r>
      <w:r w:rsidRPr="005D28E3">
        <w:rPr>
          <w:rFonts w:ascii="Times New Roman" w:eastAsia="Times New Roman" w:hAnsi="Times New Roman" w:cs="Times New Roman"/>
          <w:color w:val="333333"/>
          <w:sz w:val="24"/>
          <w:szCs w:val="24"/>
          <w:lang w:eastAsia="ru-RU"/>
        </w:rPr>
        <w:t>, а при необходимости и </w:t>
      </w:r>
      <w:r w:rsidRPr="005D28E3">
        <w:rPr>
          <w:rFonts w:ascii="Times New Roman" w:eastAsia="Times New Roman" w:hAnsi="Times New Roman" w:cs="Times New Roman"/>
          <w:b/>
          <w:bCs/>
          <w:color w:val="333333"/>
          <w:sz w:val="24"/>
          <w:szCs w:val="24"/>
          <w:lang w:eastAsia="ru-RU"/>
        </w:rPr>
        <w:t>лечение зубов</w:t>
      </w:r>
      <w:r w:rsidRPr="005D28E3">
        <w:rPr>
          <w:rFonts w:ascii="Times New Roman" w:eastAsia="Times New Roman" w:hAnsi="Times New Roman" w:cs="Times New Roman"/>
          <w:color w:val="333333"/>
          <w:sz w:val="24"/>
          <w:szCs w:val="24"/>
          <w:lang w:eastAsia="ru-RU"/>
        </w:rPr>
        <w:t xml:space="preserve">. Не откладывайте визит к врачу-стоматологу, если вы заметили появление на зубах белых пятен. Чаще всего так проявляется начальная форма кариеса. Лечение кариеса зубов на ранних стадиях безболезненно и наиболее эффективно, в то время как в запущенных случаях зуб нередко приходится удалять.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Основные средства индивидуальной гигиены полости рта:</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зубные пасты, гели, зубные порошки;</w:t>
      </w:r>
    </w:p>
    <w:p w:rsidR="005D28E3" w:rsidRPr="005D28E3" w:rsidRDefault="005D28E3" w:rsidP="005D28E3">
      <w:pPr>
        <w:numPr>
          <w:ilvl w:val="0"/>
          <w:numId w:val="5"/>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зубные щетки.</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Дополнительные средства гигиены полости рта:</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5D28E3">
        <w:rPr>
          <w:rFonts w:ascii="Times New Roman" w:eastAsia="Times New Roman" w:hAnsi="Times New Roman" w:cs="Times New Roman"/>
          <w:color w:val="333333"/>
          <w:sz w:val="24"/>
          <w:szCs w:val="24"/>
          <w:lang w:eastAsia="ru-RU"/>
        </w:rPr>
        <w:t>флоссы</w:t>
      </w:r>
      <w:proofErr w:type="spellEnd"/>
      <w:r w:rsidRPr="005D28E3">
        <w:rPr>
          <w:rFonts w:ascii="Times New Roman" w:eastAsia="Times New Roman" w:hAnsi="Times New Roman" w:cs="Times New Roman"/>
          <w:color w:val="333333"/>
          <w:sz w:val="24"/>
          <w:szCs w:val="24"/>
          <w:lang w:eastAsia="ru-RU"/>
        </w:rPr>
        <w:t xml:space="preserve"> (зубная нить), зубочистки;</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ирригаторы (</w:t>
      </w:r>
      <w:proofErr w:type="spellStart"/>
      <w:r w:rsidRPr="005D28E3">
        <w:rPr>
          <w:rFonts w:ascii="Times New Roman" w:eastAsia="Times New Roman" w:hAnsi="Times New Roman" w:cs="Times New Roman"/>
          <w:color w:val="333333"/>
          <w:sz w:val="24"/>
          <w:szCs w:val="24"/>
          <w:lang w:eastAsia="ru-RU"/>
        </w:rPr>
        <w:t>гидромассажеры</w:t>
      </w:r>
      <w:proofErr w:type="spellEnd"/>
      <w:r w:rsidRPr="005D28E3">
        <w:rPr>
          <w:rFonts w:ascii="Times New Roman" w:eastAsia="Times New Roman" w:hAnsi="Times New Roman" w:cs="Times New Roman"/>
          <w:color w:val="333333"/>
          <w:sz w:val="24"/>
          <w:szCs w:val="24"/>
          <w:lang w:eastAsia="ru-RU"/>
        </w:rPr>
        <w:t>);</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межзубные стимуляторы;</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средства для чистки языка: скребки, щетки-скребки;</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5D28E3">
        <w:rPr>
          <w:rFonts w:ascii="Times New Roman" w:eastAsia="Times New Roman" w:hAnsi="Times New Roman" w:cs="Times New Roman"/>
          <w:color w:val="333333"/>
          <w:sz w:val="24"/>
          <w:szCs w:val="24"/>
          <w:lang w:eastAsia="ru-RU"/>
        </w:rPr>
        <w:t>ополаскиватели</w:t>
      </w:r>
      <w:proofErr w:type="spellEnd"/>
      <w:r w:rsidRPr="005D28E3">
        <w:rPr>
          <w:rFonts w:ascii="Times New Roman" w:eastAsia="Times New Roman" w:hAnsi="Times New Roman" w:cs="Times New Roman"/>
          <w:color w:val="333333"/>
          <w:sz w:val="24"/>
          <w:szCs w:val="24"/>
          <w:lang w:eastAsia="ru-RU"/>
        </w:rPr>
        <w:t xml:space="preserve"> для полости рта, отбеливатели для зубов;</w:t>
      </w:r>
    </w:p>
    <w:p w:rsidR="005D28E3" w:rsidRPr="005D28E3" w:rsidRDefault="005D28E3" w:rsidP="005D28E3">
      <w:pPr>
        <w:numPr>
          <w:ilvl w:val="0"/>
          <w:numId w:val="6"/>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порошки для обработки зубных протезов.</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Стоматологическое здоровье является одним из важных элементов общего здоровья человека и оказывает значительное влияние на качество жизни. </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Хорошее стоматологическое здоровье дает возможность человеку эффективно общаться, наслаждаться разнообразием пищи, а также влияет на самооценку и социальную уверенность человека. </w:t>
      </w:r>
    </w:p>
    <w:p w:rsidR="005D28E3" w:rsidRPr="005D28E3" w:rsidRDefault="005D28E3" w:rsidP="005D28E3">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Не жалейте времени и средств на заботу о своих зубах, и Ваша улыбка будет самая красивая и счастливая!</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Информацию подготовили:</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7"/>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д-р мед</w:t>
      </w:r>
      <w:proofErr w:type="gramStart"/>
      <w:r w:rsidRPr="005D28E3">
        <w:rPr>
          <w:rFonts w:ascii="Times New Roman" w:eastAsia="Times New Roman" w:hAnsi="Times New Roman" w:cs="Times New Roman"/>
          <w:color w:val="333333"/>
          <w:sz w:val="24"/>
          <w:szCs w:val="24"/>
          <w:lang w:eastAsia="ru-RU"/>
        </w:rPr>
        <w:t>.</w:t>
      </w:r>
      <w:proofErr w:type="gramEnd"/>
      <w:r w:rsidRPr="005D28E3">
        <w:rPr>
          <w:rFonts w:ascii="Times New Roman" w:eastAsia="Times New Roman" w:hAnsi="Times New Roman" w:cs="Times New Roman"/>
          <w:color w:val="333333"/>
          <w:sz w:val="24"/>
          <w:szCs w:val="24"/>
          <w:lang w:eastAsia="ru-RU"/>
        </w:rPr>
        <w:t xml:space="preserve"> </w:t>
      </w:r>
      <w:proofErr w:type="gramStart"/>
      <w:r w:rsidRPr="005D28E3">
        <w:rPr>
          <w:rFonts w:ascii="Times New Roman" w:eastAsia="Times New Roman" w:hAnsi="Times New Roman" w:cs="Times New Roman"/>
          <w:color w:val="333333"/>
          <w:sz w:val="24"/>
          <w:szCs w:val="24"/>
          <w:lang w:eastAsia="ru-RU"/>
        </w:rPr>
        <w:t>н</w:t>
      </w:r>
      <w:proofErr w:type="gramEnd"/>
      <w:r w:rsidRPr="005D28E3">
        <w:rPr>
          <w:rFonts w:ascii="Times New Roman" w:eastAsia="Times New Roman" w:hAnsi="Times New Roman" w:cs="Times New Roman"/>
          <w:color w:val="333333"/>
          <w:sz w:val="24"/>
          <w:szCs w:val="24"/>
          <w:lang w:eastAsia="ru-RU"/>
        </w:rPr>
        <w:t>аук, врач по медицинской профилактике Мария Владимировна Матвеева</w:t>
      </w:r>
    </w:p>
    <w:p w:rsidR="005D28E3" w:rsidRPr="005D28E3" w:rsidRDefault="005D28E3" w:rsidP="005D28E3">
      <w:pPr>
        <w:numPr>
          <w:ilvl w:val="0"/>
          <w:numId w:val="7"/>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color w:val="333333"/>
          <w:sz w:val="24"/>
          <w:szCs w:val="24"/>
          <w:lang w:eastAsia="ru-RU"/>
        </w:rPr>
        <w:t xml:space="preserve">заведующий </w:t>
      </w:r>
      <w:proofErr w:type="spellStart"/>
      <w:r w:rsidRPr="005D28E3">
        <w:rPr>
          <w:rFonts w:ascii="Times New Roman" w:eastAsia="Times New Roman" w:hAnsi="Times New Roman" w:cs="Times New Roman"/>
          <w:color w:val="333333"/>
          <w:sz w:val="24"/>
          <w:szCs w:val="24"/>
          <w:lang w:eastAsia="ru-RU"/>
        </w:rPr>
        <w:t>ОКиОП</w:t>
      </w:r>
      <w:proofErr w:type="spellEnd"/>
      <w:r w:rsidRPr="005D28E3">
        <w:rPr>
          <w:rFonts w:ascii="Times New Roman" w:eastAsia="Times New Roman" w:hAnsi="Times New Roman" w:cs="Times New Roman"/>
          <w:color w:val="333333"/>
          <w:sz w:val="24"/>
          <w:szCs w:val="24"/>
          <w:lang w:eastAsia="ru-RU"/>
        </w:rPr>
        <w:t xml:space="preserve"> — медицинский психолог Елена Олеговна Шахрай</w:t>
      </w:r>
    </w:p>
    <w:p w:rsidR="005D28E3" w:rsidRPr="005D28E3" w:rsidRDefault="005D28E3" w:rsidP="005D28E3">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5D28E3">
        <w:rPr>
          <w:rFonts w:ascii="Times New Roman" w:eastAsia="Times New Roman" w:hAnsi="Times New Roman" w:cs="Times New Roman"/>
          <w:b/>
          <w:bCs/>
          <w:color w:val="333333"/>
          <w:sz w:val="24"/>
          <w:szCs w:val="24"/>
          <w:lang w:eastAsia="ru-RU"/>
        </w:rPr>
        <w:t>Источники:</w:t>
      </w:r>
      <w:r w:rsidRPr="005D28E3">
        <w:rPr>
          <w:rFonts w:ascii="Times New Roman" w:eastAsia="Times New Roman" w:hAnsi="Times New Roman" w:cs="Times New Roman"/>
          <w:color w:val="333333"/>
          <w:sz w:val="24"/>
          <w:szCs w:val="24"/>
          <w:lang w:eastAsia="ru-RU"/>
        </w:rPr>
        <w:t xml:space="preserve"> </w:t>
      </w:r>
    </w:p>
    <w:p w:rsidR="005D28E3" w:rsidRPr="005D28E3" w:rsidRDefault="005D28E3" w:rsidP="005D28E3">
      <w:pPr>
        <w:numPr>
          <w:ilvl w:val="0"/>
          <w:numId w:val="8"/>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hyperlink r:id="rId5" w:tgtFrame="_blank" w:history="1">
        <w:r w:rsidRPr="005D28E3">
          <w:rPr>
            <w:rFonts w:ascii="Times New Roman" w:eastAsia="Times New Roman" w:hAnsi="Times New Roman" w:cs="Times New Roman"/>
            <w:color w:val="0000FF"/>
            <w:sz w:val="24"/>
            <w:szCs w:val="24"/>
            <w:u w:val="single"/>
            <w:lang w:eastAsia="ru-RU"/>
          </w:rPr>
          <w:t>www.16gp.by</w:t>
        </w:r>
      </w:hyperlink>
    </w:p>
    <w:p w:rsidR="005D28E3" w:rsidRPr="005D28E3" w:rsidRDefault="005D28E3" w:rsidP="005D28E3">
      <w:pPr>
        <w:numPr>
          <w:ilvl w:val="0"/>
          <w:numId w:val="8"/>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5D28E3">
        <w:rPr>
          <w:rFonts w:ascii="Times New Roman" w:eastAsia="Times New Roman" w:hAnsi="Times New Roman" w:cs="Times New Roman"/>
          <w:color w:val="333333"/>
          <w:sz w:val="24"/>
          <w:szCs w:val="24"/>
          <w:lang w:eastAsia="ru-RU"/>
        </w:rPr>
        <w:t>who.int</w:t>
      </w:r>
      <w:proofErr w:type="spellEnd"/>
    </w:p>
    <w:p w:rsidR="00D6693E" w:rsidRDefault="005D28E3"/>
    <w:sectPr w:rsidR="00D6693E" w:rsidSect="007E5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1C8C"/>
    <w:multiLevelType w:val="multilevel"/>
    <w:tmpl w:val="BC2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930EB"/>
    <w:multiLevelType w:val="multilevel"/>
    <w:tmpl w:val="AEC8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01326"/>
    <w:multiLevelType w:val="multilevel"/>
    <w:tmpl w:val="997A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7B1A7C"/>
    <w:multiLevelType w:val="multilevel"/>
    <w:tmpl w:val="916C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523640"/>
    <w:multiLevelType w:val="multilevel"/>
    <w:tmpl w:val="0B0A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C51FB"/>
    <w:multiLevelType w:val="multilevel"/>
    <w:tmpl w:val="93F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554FF"/>
    <w:multiLevelType w:val="multilevel"/>
    <w:tmpl w:val="443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7526BD"/>
    <w:multiLevelType w:val="multilevel"/>
    <w:tmpl w:val="A346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7"/>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D28E3"/>
    <w:rsid w:val="00473A80"/>
    <w:rsid w:val="005D28E3"/>
    <w:rsid w:val="007E557E"/>
    <w:rsid w:val="00F8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7E"/>
  </w:style>
  <w:style w:type="paragraph" w:styleId="2">
    <w:name w:val="heading 2"/>
    <w:basedOn w:val="a"/>
    <w:link w:val="20"/>
    <w:uiPriority w:val="9"/>
    <w:qFormat/>
    <w:rsid w:val="005D28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28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28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28E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D28E3"/>
    <w:rPr>
      <w:color w:val="0000FF"/>
      <w:u w:val="single"/>
    </w:rPr>
  </w:style>
  <w:style w:type="paragraph" w:styleId="a4">
    <w:name w:val="Normal (Web)"/>
    <w:basedOn w:val="a"/>
    <w:uiPriority w:val="99"/>
    <w:semiHidden/>
    <w:unhideWhenUsed/>
    <w:rsid w:val="005D2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28E3"/>
    <w:rPr>
      <w:b/>
      <w:bCs/>
    </w:rPr>
  </w:style>
</w:styles>
</file>

<file path=word/webSettings.xml><?xml version="1.0" encoding="utf-8"?>
<w:webSettings xmlns:r="http://schemas.openxmlformats.org/officeDocument/2006/relationships" xmlns:w="http://schemas.openxmlformats.org/wordprocessingml/2006/main">
  <w:divs>
    <w:div w:id="346249246">
      <w:bodyDiv w:val="1"/>
      <w:marLeft w:val="0"/>
      <w:marRight w:val="0"/>
      <w:marTop w:val="0"/>
      <w:marBottom w:val="0"/>
      <w:divBdr>
        <w:top w:val="none" w:sz="0" w:space="0" w:color="auto"/>
        <w:left w:val="none" w:sz="0" w:space="0" w:color="auto"/>
        <w:bottom w:val="none" w:sz="0" w:space="0" w:color="auto"/>
        <w:right w:val="none" w:sz="0" w:space="0" w:color="auto"/>
      </w:divBdr>
      <w:divsChild>
        <w:div w:id="478770812">
          <w:marLeft w:val="0"/>
          <w:marRight w:val="0"/>
          <w:marTop w:val="0"/>
          <w:marBottom w:val="0"/>
          <w:divBdr>
            <w:top w:val="none" w:sz="0" w:space="0" w:color="auto"/>
            <w:left w:val="none" w:sz="0" w:space="0" w:color="auto"/>
            <w:bottom w:val="none" w:sz="0" w:space="0" w:color="auto"/>
            <w:right w:val="none" w:sz="0" w:space="0" w:color="auto"/>
          </w:divBdr>
        </w:div>
        <w:div w:id="792745226">
          <w:marLeft w:val="0"/>
          <w:marRight w:val="0"/>
          <w:marTop w:val="0"/>
          <w:marBottom w:val="0"/>
          <w:divBdr>
            <w:top w:val="none" w:sz="0" w:space="0" w:color="auto"/>
            <w:left w:val="none" w:sz="0" w:space="0" w:color="auto"/>
            <w:bottom w:val="none" w:sz="0" w:space="0" w:color="auto"/>
            <w:right w:val="none" w:sz="0" w:space="0" w:color="auto"/>
          </w:divBdr>
          <w:divsChild>
            <w:div w:id="407532647">
              <w:marLeft w:val="0"/>
              <w:marRight w:val="0"/>
              <w:marTop w:val="0"/>
              <w:marBottom w:val="0"/>
              <w:divBdr>
                <w:top w:val="none" w:sz="0" w:space="0" w:color="auto"/>
                <w:left w:val="none" w:sz="0" w:space="0" w:color="auto"/>
                <w:bottom w:val="none" w:sz="0" w:space="0" w:color="auto"/>
                <w:right w:val="none" w:sz="0" w:space="0" w:color="auto"/>
              </w:divBdr>
            </w:div>
          </w:divsChild>
        </w:div>
        <w:div w:id="106536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6gp.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Company>DG Win&amp;Soft</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2</cp:revision>
  <dcterms:created xsi:type="dcterms:W3CDTF">2024-02-05T02:08:00Z</dcterms:created>
  <dcterms:modified xsi:type="dcterms:W3CDTF">2024-02-05T02:08:00Z</dcterms:modified>
</cp:coreProperties>
</file>