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12" w:rsidRDefault="00801C12" w:rsidP="00801C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1C12">
        <w:rPr>
          <w:rFonts w:ascii="Times New Roman" w:hAnsi="Times New Roman" w:cs="Times New Roman"/>
          <w:b/>
          <w:sz w:val="32"/>
          <w:szCs w:val="32"/>
        </w:rPr>
        <w:t xml:space="preserve">Сроки, места и </w:t>
      </w:r>
      <w:r>
        <w:rPr>
          <w:rFonts w:ascii="Times New Roman" w:hAnsi="Times New Roman" w:cs="Times New Roman"/>
          <w:b/>
          <w:sz w:val="32"/>
          <w:szCs w:val="32"/>
        </w:rPr>
        <w:t>порядок подачи и рассмотрения а</w:t>
      </w:r>
      <w:r w:rsidRPr="00801C12">
        <w:rPr>
          <w:rFonts w:ascii="Times New Roman" w:hAnsi="Times New Roman" w:cs="Times New Roman"/>
          <w:b/>
          <w:sz w:val="32"/>
          <w:szCs w:val="32"/>
        </w:rPr>
        <w:t xml:space="preserve">пелляций на результаты </w:t>
      </w:r>
      <w:r w:rsidR="004A2501">
        <w:rPr>
          <w:rFonts w:ascii="Times New Roman" w:hAnsi="Times New Roman" w:cs="Times New Roman"/>
          <w:b/>
          <w:sz w:val="32"/>
          <w:szCs w:val="32"/>
        </w:rPr>
        <w:t>О</w:t>
      </w:r>
      <w:r w:rsidRPr="00801C12">
        <w:rPr>
          <w:rFonts w:ascii="Times New Roman" w:hAnsi="Times New Roman" w:cs="Times New Roman"/>
          <w:b/>
          <w:sz w:val="32"/>
          <w:szCs w:val="32"/>
        </w:rPr>
        <w:t>ГЭ</w:t>
      </w:r>
    </w:p>
    <w:p w:rsidR="00801C12" w:rsidRPr="00801C12" w:rsidRDefault="00801C12" w:rsidP="00801C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2501" w:rsidRPr="004A2501" w:rsidRDefault="004A2501" w:rsidP="004A2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защиты прав участников экзаменов при проведении ГИА создается конфликтная комиссия (далее – КК),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</w:p>
    <w:p w:rsidR="004A2501" w:rsidRPr="004A2501" w:rsidRDefault="004A2501" w:rsidP="004A2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ГИА имеет право подать апелляцию в КК в письменной форме: </w:t>
      </w:r>
    </w:p>
    <w:p w:rsidR="004A2501" w:rsidRDefault="004A2501" w:rsidP="004A2501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нарушении установленного порядка проведения ЕГЭ по соответствующему учебному предмету;</w:t>
      </w:r>
    </w:p>
    <w:p w:rsidR="004A2501" w:rsidRPr="004A2501" w:rsidRDefault="004A2501" w:rsidP="004A2501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несогласии с выставленными баллами.</w:t>
      </w:r>
    </w:p>
    <w:p w:rsidR="004A2501" w:rsidRPr="004A2501" w:rsidRDefault="004A2501" w:rsidP="004A2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Конфликтная комиссия не рассматриваются апелляции по вопросам: </w:t>
      </w:r>
    </w:p>
    <w:p w:rsidR="004A2501" w:rsidRDefault="004A2501" w:rsidP="004A2501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 и структуры экзаменационных материалов по учебным предметам;</w:t>
      </w:r>
    </w:p>
    <w:p w:rsidR="004A2501" w:rsidRDefault="004A2501" w:rsidP="004A2501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связанным с нарушением самими участниками ГИА-9 требований порядка проведения государственной итоговой аттестации;</w:t>
      </w:r>
      <w:proofErr w:type="gramEnd"/>
    </w:p>
    <w:p w:rsidR="004A2501" w:rsidRDefault="004A2501" w:rsidP="004A2501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связанным с выполнением заданий экзаменационной работы с кратким ответом;</w:t>
      </w:r>
      <w:proofErr w:type="gramEnd"/>
    </w:p>
    <w:p w:rsidR="004A2501" w:rsidRPr="004A2501" w:rsidRDefault="004A2501" w:rsidP="004A2501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неправильного оформления экзаменационной работы.</w:t>
      </w:r>
    </w:p>
    <w:p w:rsidR="004A2501" w:rsidRPr="004A2501" w:rsidRDefault="004A2501" w:rsidP="004A2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Апелляцию о нарушении установленного порядка проведения ГИА обучающийся подает в день проведения экзамена по соответствующему учебному предмету уполномоченному представителю ГЭК, не покидая ППЭ. </w:t>
      </w:r>
      <w:proofErr w:type="gramEnd"/>
    </w:p>
    <w:p w:rsidR="004A2501" w:rsidRPr="004A2501" w:rsidRDefault="004A2501" w:rsidP="004A2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</w:t>
      </w:r>
      <w:proofErr w:type="gramEnd"/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 </w:t>
      </w:r>
      <w:proofErr w:type="gramStart"/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здоровья.</w:t>
      </w:r>
    </w:p>
    <w:p w:rsidR="004A2501" w:rsidRPr="004A2501" w:rsidRDefault="004A2501" w:rsidP="004A2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 </w:t>
      </w:r>
    </w:p>
    <w:p w:rsidR="004A2501" w:rsidRPr="004A2501" w:rsidRDefault="004A2501" w:rsidP="004A2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 </w:t>
      </w:r>
    </w:p>
    <w:p w:rsidR="004A2501" w:rsidRDefault="004A2501" w:rsidP="004A2501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отклонении апелляции;</w:t>
      </w:r>
    </w:p>
    <w:p w:rsidR="004A2501" w:rsidRPr="004A2501" w:rsidRDefault="004A2501" w:rsidP="004A2501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удовлетворении апелляции.</w:t>
      </w:r>
    </w:p>
    <w:p w:rsidR="004A2501" w:rsidRPr="004A2501" w:rsidRDefault="004A2501" w:rsidP="004A2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 </w:t>
      </w:r>
      <w:proofErr w:type="gramEnd"/>
    </w:p>
    <w:p w:rsidR="004A2501" w:rsidRDefault="004A2501" w:rsidP="004A25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2501" w:rsidRPr="004A2501" w:rsidRDefault="004A2501" w:rsidP="004A2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Апелляция о несогласии с выставленными баллами, в том числе по результатам перепроверки экзаменационной работы, подается участниками ГИА или их родителями (законными представителями) на основании документов, удостоверяющих личность, в течение двух рабочих дней, следующих за официальным днем объявления результатов ГИА по соответствующему учебному предмету, непосредственно в конфликтную комиссию (по адресу: г</w:t>
      </w:r>
      <w:proofErr w:type="gramStart"/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</w:t>
      </w:r>
      <w:proofErr w:type="gramEnd"/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рославль, ул. Кузнецова, д. 4) или в образовательную организацию, в </w:t>
      </w:r>
      <w:proofErr w:type="gramStart"/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 они были допущены к ГИА-9.</w:t>
      </w:r>
      <w:proofErr w:type="gramEnd"/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Руководитель образовательной организации, принявший апелляцию, передает ее в конфликтную комиссию в течение одного рабочего дня после ее получения. </w:t>
      </w:r>
    </w:p>
    <w:p w:rsidR="004A2501" w:rsidRPr="004A2501" w:rsidRDefault="004A2501" w:rsidP="004A2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Обучающиеся и их родители (законные представители) заблаговременно информируются о времени и месте рассмотрения апелляций. </w:t>
      </w:r>
    </w:p>
    <w:p w:rsidR="004A2501" w:rsidRPr="004A2501" w:rsidRDefault="004A2501" w:rsidP="004A2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 </w:t>
      </w:r>
      <w:proofErr w:type="gramEnd"/>
    </w:p>
    <w:p w:rsidR="004A2501" w:rsidRPr="004A2501" w:rsidRDefault="004A2501" w:rsidP="004A2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Указанные материалы предъявляются </w:t>
      </w:r>
      <w:proofErr w:type="gramStart"/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его участии в рассмотрении апелляции). </w:t>
      </w:r>
    </w:p>
    <w:p w:rsidR="004A2501" w:rsidRPr="004A2501" w:rsidRDefault="004A2501" w:rsidP="004A2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 </w:t>
      </w:r>
      <w:proofErr w:type="gramEnd"/>
    </w:p>
    <w:p w:rsidR="004A2501" w:rsidRPr="004A2501" w:rsidRDefault="004A2501" w:rsidP="004A2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 Рассмотрение апелляции о несогласии с выставленными баллами осуществляется в течение четырех рабочих дней, следующих за днем ее поступления в конфликтную комиссию. </w:t>
      </w:r>
    </w:p>
    <w:p w:rsidR="004A2501" w:rsidRPr="004A2501" w:rsidRDefault="004A2501" w:rsidP="004A2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 </w:t>
      </w:r>
    </w:p>
    <w:p w:rsidR="004A2501" w:rsidRPr="004A2501" w:rsidRDefault="004A2501" w:rsidP="004A2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</w:t>
      </w:r>
      <w:proofErr w:type="gramStart"/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A2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полученными ими результатами. </w:t>
      </w:r>
    </w:p>
    <w:p w:rsidR="004A2501" w:rsidRDefault="004A2501" w:rsidP="004A2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2" w:rsidRPr="004A2501" w:rsidRDefault="004A2501" w:rsidP="004A2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501">
        <w:rPr>
          <w:rFonts w:ascii="Times New Roman" w:hAnsi="Times New Roman" w:cs="Times New Roman"/>
          <w:b/>
          <w:sz w:val="24"/>
          <w:szCs w:val="24"/>
        </w:rPr>
        <w:t>График информирования участников ГИА-9 о результатах ГИА-9 и сроках подачи апелляций о несогласии с выставленными баллами в основной период</w:t>
      </w:r>
    </w:p>
    <w:p w:rsidR="004A2501" w:rsidRDefault="004A2501" w:rsidP="004A2501">
      <w:pPr>
        <w:spacing w:after="0" w:line="240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0"/>
        <w:gridCol w:w="3088"/>
        <w:gridCol w:w="2255"/>
        <w:gridCol w:w="2538"/>
      </w:tblGrid>
      <w:tr w:rsidR="004A2501" w:rsidRPr="004A2501" w:rsidTr="00E700D2">
        <w:trPr>
          <w:jc w:val="center"/>
        </w:trPr>
        <w:tc>
          <w:tcPr>
            <w:tcW w:w="1701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3119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учебного предмета</w:t>
            </w:r>
          </w:p>
        </w:tc>
        <w:tc>
          <w:tcPr>
            <w:tcW w:w="2268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официального объявления результатов</w:t>
            </w:r>
          </w:p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Даты подачи апелляции о несогласии с выставленными баллами</w:t>
            </w:r>
          </w:p>
        </w:tc>
      </w:tr>
      <w:tr w:rsidR="004A2501" w:rsidRPr="004A2501" w:rsidTr="00E700D2">
        <w:trPr>
          <w:jc w:val="center"/>
        </w:trPr>
        <w:tc>
          <w:tcPr>
            <w:tcW w:w="1701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21.05.2024</w:t>
            </w:r>
          </w:p>
        </w:tc>
        <w:tc>
          <w:tcPr>
            <w:tcW w:w="3119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268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05.06.2024</w:t>
            </w:r>
          </w:p>
        </w:tc>
        <w:tc>
          <w:tcPr>
            <w:tcW w:w="2552" w:type="dxa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</w:t>
            </w:r>
          </w:p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07.06.2024</w:t>
            </w:r>
          </w:p>
        </w:tc>
      </w:tr>
      <w:tr w:rsidR="004A2501" w:rsidRPr="004A2501" w:rsidTr="00E700D2">
        <w:trPr>
          <w:jc w:val="center"/>
        </w:trPr>
        <w:tc>
          <w:tcPr>
            <w:tcW w:w="1701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22.05.2024</w:t>
            </w:r>
          </w:p>
        </w:tc>
        <w:tc>
          <w:tcPr>
            <w:tcW w:w="3119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268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05.06.2024</w:t>
            </w:r>
          </w:p>
        </w:tc>
        <w:tc>
          <w:tcPr>
            <w:tcW w:w="2552" w:type="dxa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</w:t>
            </w:r>
          </w:p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07.06.2024</w:t>
            </w:r>
          </w:p>
        </w:tc>
      </w:tr>
      <w:tr w:rsidR="004A2501" w:rsidRPr="004A2501" w:rsidTr="00E700D2">
        <w:trPr>
          <w:jc w:val="center"/>
        </w:trPr>
        <w:tc>
          <w:tcPr>
            <w:tcW w:w="1701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27.05.2024</w:t>
            </w:r>
          </w:p>
        </w:tc>
        <w:tc>
          <w:tcPr>
            <w:tcW w:w="3119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Химия </w:t>
            </w:r>
          </w:p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Информатика</w:t>
            </w:r>
          </w:p>
        </w:tc>
        <w:tc>
          <w:tcPr>
            <w:tcW w:w="2268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11.06.2024</w:t>
            </w:r>
          </w:p>
        </w:tc>
        <w:tc>
          <w:tcPr>
            <w:tcW w:w="2552" w:type="dxa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13.06.2024</w:t>
            </w:r>
          </w:p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14.06.2024</w:t>
            </w:r>
          </w:p>
        </w:tc>
      </w:tr>
      <w:tr w:rsidR="004A2501" w:rsidRPr="004A2501" w:rsidTr="00E700D2">
        <w:trPr>
          <w:jc w:val="center"/>
        </w:trPr>
        <w:tc>
          <w:tcPr>
            <w:tcW w:w="1701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30.05.2024</w:t>
            </w:r>
          </w:p>
        </w:tc>
        <w:tc>
          <w:tcPr>
            <w:tcW w:w="3119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68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13.06.2024</w:t>
            </w:r>
          </w:p>
        </w:tc>
        <w:tc>
          <w:tcPr>
            <w:tcW w:w="2552" w:type="dxa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14.06.2024</w:t>
            </w:r>
          </w:p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17.06.2024</w:t>
            </w:r>
          </w:p>
        </w:tc>
      </w:tr>
      <w:tr w:rsidR="004A2501" w:rsidRPr="004A2501" w:rsidTr="00E700D2">
        <w:trPr>
          <w:jc w:val="center"/>
        </w:trPr>
        <w:tc>
          <w:tcPr>
            <w:tcW w:w="1701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03.06.2024</w:t>
            </w:r>
          </w:p>
        </w:tc>
        <w:tc>
          <w:tcPr>
            <w:tcW w:w="3119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18.06.2024</w:t>
            </w:r>
          </w:p>
        </w:tc>
        <w:tc>
          <w:tcPr>
            <w:tcW w:w="2552" w:type="dxa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19.06.2024</w:t>
            </w:r>
          </w:p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20.06.2024</w:t>
            </w:r>
          </w:p>
        </w:tc>
      </w:tr>
      <w:tr w:rsidR="004A2501" w:rsidRPr="004A2501" w:rsidTr="00E700D2">
        <w:trPr>
          <w:jc w:val="center"/>
        </w:trPr>
        <w:tc>
          <w:tcPr>
            <w:tcW w:w="1701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</w:t>
            </w:r>
          </w:p>
        </w:tc>
        <w:tc>
          <w:tcPr>
            <w:tcW w:w="3119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19.06.2024</w:t>
            </w:r>
          </w:p>
        </w:tc>
        <w:tc>
          <w:tcPr>
            <w:tcW w:w="2552" w:type="dxa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20.06.2024</w:t>
            </w:r>
          </w:p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21.06.2024</w:t>
            </w:r>
          </w:p>
        </w:tc>
      </w:tr>
      <w:tr w:rsidR="004A2501" w:rsidRPr="004A2501" w:rsidTr="00E700D2">
        <w:trPr>
          <w:jc w:val="center"/>
        </w:trPr>
        <w:tc>
          <w:tcPr>
            <w:tcW w:w="1701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11.06.2024</w:t>
            </w:r>
          </w:p>
        </w:tc>
        <w:tc>
          <w:tcPr>
            <w:tcW w:w="3119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Информатика География </w:t>
            </w:r>
          </w:p>
        </w:tc>
        <w:tc>
          <w:tcPr>
            <w:tcW w:w="2268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25.06.2024</w:t>
            </w:r>
          </w:p>
        </w:tc>
        <w:tc>
          <w:tcPr>
            <w:tcW w:w="2552" w:type="dxa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26.06.2024</w:t>
            </w:r>
          </w:p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27.06.2024</w:t>
            </w:r>
          </w:p>
        </w:tc>
      </w:tr>
      <w:tr w:rsidR="004A2501" w:rsidRPr="004A2501" w:rsidTr="00E700D2">
        <w:trPr>
          <w:jc w:val="center"/>
        </w:trPr>
        <w:tc>
          <w:tcPr>
            <w:tcW w:w="1701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14.06.2024</w:t>
            </w:r>
          </w:p>
        </w:tc>
        <w:tc>
          <w:tcPr>
            <w:tcW w:w="3119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268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552" w:type="dxa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28.06.2024</w:t>
            </w:r>
          </w:p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01.07.2024</w:t>
            </w:r>
          </w:p>
        </w:tc>
      </w:tr>
      <w:tr w:rsidR="004A2501" w:rsidRPr="004A2501" w:rsidTr="00E700D2">
        <w:trPr>
          <w:jc w:val="center"/>
        </w:trPr>
        <w:tc>
          <w:tcPr>
            <w:tcW w:w="9640" w:type="dxa"/>
            <w:gridSpan w:val="4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дни</w:t>
            </w:r>
          </w:p>
        </w:tc>
      </w:tr>
      <w:tr w:rsidR="004A2501" w:rsidRPr="004A2501" w:rsidTr="00E700D2">
        <w:trPr>
          <w:jc w:val="center"/>
        </w:trPr>
        <w:tc>
          <w:tcPr>
            <w:tcW w:w="1701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3119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552" w:type="dxa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04.07.2024</w:t>
            </w:r>
          </w:p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05.07.2024</w:t>
            </w:r>
          </w:p>
        </w:tc>
      </w:tr>
      <w:tr w:rsidR="004A2501" w:rsidRPr="004A2501" w:rsidTr="00E700D2">
        <w:trPr>
          <w:jc w:val="center"/>
        </w:trPr>
        <w:tc>
          <w:tcPr>
            <w:tcW w:w="1701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25.06.2024</w:t>
            </w:r>
          </w:p>
        </w:tc>
        <w:tc>
          <w:tcPr>
            <w:tcW w:w="3119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учебные предметы (кроме Русского языка и Математики)</w:t>
            </w:r>
          </w:p>
        </w:tc>
        <w:tc>
          <w:tcPr>
            <w:tcW w:w="2268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552" w:type="dxa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04.07.2024</w:t>
            </w:r>
          </w:p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05.07.2024</w:t>
            </w:r>
          </w:p>
        </w:tc>
      </w:tr>
      <w:tr w:rsidR="004A2501" w:rsidRPr="004A2501" w:rsidTr="00E700D2">
        <w:trPr>
          <w:jc w:val="center"/>
        </w:trPr>
        <w:tc>
          <w:tcPr>
            <w:tcW w:w="1701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26.06.2024</w:t>
            </w:r>
          </w:p>
        </w:tc>
        <w:tc>
          <w:tcPr>
            <w:tcW w:w="3119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учебные предметы (кроме Русского языка и Математики)</w:t>
            </w:r>
          </w:p>
        </w:tc>
        <w:tc>
          <w:tcPr>
            <w:tcW w:w="2268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04.07.2024</w:t>
            </w:r>
          </w:p>
        </w:tc>
        <w:tc>
          <w:tcPr>
            <w:tcW w:w="2552" w:type="dxa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05.07.2024</w:t>
            </w:r>
          </w:p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</w:t>
            </w:r>
          </w:p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501" w:rsidRPr="004A2501" w:rsidTr="00E700D2">
        <w:trPr>
          <w:jc w:val="center"/>
        </w:trPr>
        <w:tc>
          <w:tcPr>
            <w:tcW w:w="1701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3119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05.07.2024</w:t>
            </w:r>
          </w:p>
        </w:tc>
        <w:tc>
          <w:tcPr>
            <w:tcW w:w="2552" w:type="dxa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</w:t>
            </w:r>
          </w:p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09.07.2024</w:t>
            </w:r>
          </w:p>
        </w:tc>
      </w:tr>
      <w:tr w:rsidR="004A2501" w:rsidRPr="004A2501" w:rsidTr="00E700D2">
        <w:trPr>
          <w:jc w:val="center"/>
        </w:trPr>
        <w:tc>
          <w:tcPr>
            <w:tcW w:w="1701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3119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учебные предметы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10.07.2024</w:t>
            </w:r>
          </w:p>
        </w:tc>
        <w:tc>
          <w:tcPr>
            <w:tcW w:w="2552" w:type="dxa"/>
            <w:vMerge w:val="restart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11.07.2024</w:t>
            </w:r>
          </w:p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12.07.2024</w:t>
            </w:r>
          </w:p>
        </w:tc>
      </w:tr>
      <w:tr w:rsidR="004A2501" w:rsidRPr="004A2501" w:rsidTr="00E700D2">
        <w:trPr>
          <w:jc w:val="center"/>
        </w:trPr>
        <w:tc>
          <w:tcPr>
            <w:tcW w:w="1701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3119" w:type="dxa"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учебные предметы</w:t>
            </w:r>
          </w:p>
        </w:tc>
        <w:tc>
          <w:tcPr>
            <w:tcW w:w="2268" w:type="dxa"/>
            <w:vMerge/>
            <w:shd w:val="clear" w:color="auto" w:fill="auto"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4A2501" w:rsidRPr="004A2501" w:rsidRDefault="004A2501" w:rsidP="004A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2501" w:rsidRDefault="004A2501" w:rsidP="00801C12">
      <w:pPr>
        <w:jc w:val="both"/>
      </w:pPr>
    </w:p>
    <w:sectPr w:rsidR="004A2501" w:rsidSect="00CB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74C4"/>
    <w:multiLevelType w:val="multilevel"/>
    <w:tmpl w:val="BAD8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15FEA"/>
    <w:multiLevelType w:val="multilevel"/>
    <w:tmpl w:val="D8F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8483D"/>
    <w:multiLevelType w:val="multilevel"/>
    <w:tmpl w:val="2CEC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100E42"/>
    <w:multiLevelType w:val="multilevel"/>
    <w:tmpl w:val="E7764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2551F8"/>
    <w:multiLevelType w:val="multilevel"/>
    <w:tmpl w:val="77325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9F066E"/>
    <w:multiLevelType w:val="multilevel"/>
    <w:tmpl w:val="A37A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0168F7"/>
    <w:multiLevelType w:val="multilevel"/>
    <w:tmpl w:val="4E94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C12"/>
    <w:rsid w:val="001C109D"/>
    <w:rsid w:val="004A2501"/>
    <w:rsid w:val="00801C12"/>
    <w:rsid w:val="00C56E4F"/>
    <w:rsid w:val="00CB1797"/>
    <w:rsid w:val="00CE3708"/>
    <w:rsid w:val="00EE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1C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1C1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A2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A25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8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0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926</Words>
  <Characters>5280</Characters>
  <Application>Microsoft Office Word</Application>
  <DocSecurity>0</DocSecurity>
  <Lines>44</Lines>
  <Paragraphs>12</Paragraphs>
  <ScaleCrop>false</ScaleCrop>
  <Company>DG Win&amp;Soft</Company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2024-06-19T09:20:00Z</dcterms:created>
  <dcterms:modified xsi:type="dcterms:W3CDTF">2024-06-19T09:34:00Z</dcterms:modified>
</cp:coreProperties>
</file>