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D2B" w:rsidRPr="00ED0D2B" w:rsidRDefault="00ED0D2B" w:rsidP="00ED0D2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D0D2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29 октября — Всемирный день борьбы с инсультом</w:t>
      </w:r>
    </w:p>
    <w:p w:rsidR="00ED0D2B" w:rsidRPr="00ED0D2B" w:rsidRDefault="00ED0D2B" w:rsidP="00ED0D2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insult1"/>
      <w:bookmarkEnd w:id="0"/>
      <w:r w:rsidRPr="00ED0D2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 Всемирном дне борьбы с инсультом</w:t>
      </w:r>
    </w:p>
    <w:p w:rsidR="00ED0D2B" w:rsidRPr="00ED0D2B" w:rsidRDefault="00ED0D2B" w:rsidP="00ED0D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2B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Впервые этот день отмечался в 2004 году, когда Всемирная организация здравоохранения объявила инсульт глобальной эпидемией. Эта инициатива ВОЗ и партнеров посвящена распространению информации о таком частом и опасном заболевании, как инсульт. </w:t>
      </w:r>
      <w:r w:rsidRPr="00ED0D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Этот недуг и по сей день остается одной из главных причин смерти и </w:t>
      </w:r>
      <w:proofErr w:type="gramStart"/>
      <w:r w:rsidRPr="00ED0D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инвалидности</w:t>
      </w:r>
      <w:proofErr w:type="gramEnd"/>
      <w:r w:rsidRPr="00ED0D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как в мире, так и в России.</w:t>
      </w:r>
      <w:r w:rsidRPr="00ED0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 сосудистые заболевания приходится более половины смертей, причем в России смертность от инсульта — одна из самых высоких в мире. </w:t>
      </w:r>
    </w:p>
    <w:p w:rsidR="00ED0D2B" w:rsidRPr="00ED0D2B" w:rsidRDefault="00ED0D2B" w:rsidP="00ED0D2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D0D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Основные </w:t>
      </w:r>
      <w:proofErr w:type="gramStart"/>
      <w:r w:rsidRPr="00ED0D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факты об инсульте</w:t>
      </w:r>
      <w:proofErr w:type="gramEnd"/>
    </w:p>
    <w:p w:rsidR="00ED0D2B" w:rsidRPr="00ED0D2B" w:rsidRDefault="00ED0D2B" w:rsidP="00ED0D2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2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Инсульт — это вторая по частоте причина смертности среди населения земного шара. В этом году у 14,5 миллиона человек будет инсульт, в результате 5,5 миллиона человек умрут.</w:t>
      </w:r>
    </w:p>
    <w:p w:rsidR="00ED0D2B" w:rsidRPr="00ED0D2B" w:rsidRDefault="00ED0D2B" w:rsidP="00ED0D2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80 миллионов человек во всем мире пережили </w:t>
      </w:r>
      <w:proofErr w:type="gramStart"/>
      <w:r w:rsidRPr="00ED0D2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инсульт</w:t>
      </w:r>
      <w:proofErr w:type="gramEnd"/>
      <w:r w:rsidRPr="00ED0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прогнозы на следующие десятилетия говорят о том, что это число будет сильно увеличиваются.</w:t>
      </w:r>
    </w:p>
    <w:p w:rsidR="00ED0D2B" w:rsidRPr="00ED0D2B" w:rsidRDefault="00ED0D2B" w:rsidP="00ED0D2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2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Инсульт набирает обороты во всем мире — за последние 10 лет риск инсульта в течение жизни у взрослых старше 25 лет вырос с 1 из 6 до 1 из 4.</w:t>
      </w:r>
    </w:p>
    <w:p w:rsidR="00ED0D2B" w:rsidRPr="00ED0D2B" w:rsidRDefault="00ED0D2B" w:rsidP="00ED0D2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2B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в России инсульт случается примерно у 450 тыс. человек. В 30% случаев — это молодые люди в возрасте до 40 лет. Только 8% людей, из числа лиц, перенесших инсульт, восстанавливаются и могут жить полноценной жизнью.</w:t>
      </w:r>
    </w:p>
    <w:p w:rsidR="00ED0D2B" w:rsidRPr="00ED0D2B" w:rsidRDefault="00ED0D2B" w:rsidP="00ED0D2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2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люди, пережившие инсульт, сталкиваются с серьезными проблемами, включая физическую инвалидность, трудности с общением, изменения в том, как они думают и чувствуют, потерю работы, дохода и социальных сетей.</w:t>
      </w:r>
    </w:p>
    <w:p w:rsidR="00ED0D2B" w:rsidRPr="00ED0D2B" w:rsidRDefault="00ED0D2B" w:rsidP="00ED0D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Всемирного дня по борьбе с инсультом </w:t>
      </w:r>
      <w:proofErr w:type="spellStart"/>
      <w:r w:rsidRPr="00ED0D2B">
        <w:rPr>
          <w:rFonts w:ascii="Times New Roman" w:eastAsia="Times New Roman" w:hAnsi="Times New Roman" w:cs="Times New Roman"/>
          <w:sz w:val="24"/>
          <w:szCs w:val="24"/>
          <w:lang w:eastAsia="ru-RU"/>
        </w:rPr>
        <w:t>World</w:t>
      </w:r>
      <w:proofErr w:type="spellEnd"/>
      <w:r w:rsidRPr="00ED0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0D2B">
        <w:rPr>
          <w:rFonts w:ascii="Times New Roman" w:eastAsia="Times New Roman" w:hAnsi="Times New Roman" w:cs="Times New Roman"/>
          <w:sz w:val="24"/>
          <w:szCs w:val="24"/>
          <w:lang w:eastAsia="ru-RU"/>
        </w:rPr>
        <w:t>Stroke</w:t>
      </w:r>
      <w:proofErr w:type="spellEnd"/>
      <w:r w:rsidRPr="00ED0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0D2B">
        <w:rPr>
          <w:rFonts w:ascii="Times New Roman" w:eastAsia="Times New Roman" w:hAnsi="Times New Roman" w:cs="Times New Roman"/>
          <w:sz w:val="24"/>
          <w:szCs w:val="24"/>
          <w:lang w:eastAsia="ru-RU"/>
        </w:rPr>
        <w:t>Organization</w:t>
      </w:r>
      <w:proofErr w:type="spellEnd"/>
      <w:r w:rsidRPr="00ED0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(Всемирная организация по борьбе с инсультом) ежегодно проводит всемирную информационную кампанию с определенной темой. </w:t>
      </w:r>
    </w:p>
    <w:p w:rsidR="00ED0D2B" w:rsidRPr="00ED0D2B" w:rsidRDefault="00ED0D2B" w:rsidP="00ED0D2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D0D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 2023 году этот День пройдет под девизом: «За жизнь, свободную от инсульта» </w:t>
      </w:r>
    </w:p>
    <w:p w:rsidR="00ED0D2B" w:rsidRPr="00ED0D2B" w:rsidRDefault="00ED0D2B" w:rsidP="00ED0D2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D0D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(дословный перевод - Вместе мы можем стать #лучше, чем инсульт.).</w:t>
      </w:r>
    </w:p>
    <w:p w:rsidR="00ED0D2B" w:rsidRPr="00ED0D2B" w:rsidRDefault="00ED0D2B" w:rsidP="00ED0D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0D2B" w:rsidRPr="00ED0D2B" w:rsidRDefault="00ED0D2B" w:rsidP="00ED0D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2B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каждого четвертого из нас в жизни случится инсульт. 90% инсультов можно предотвратить, воздействуя на несколько поддающихся контролю факторов риска, включая высокое кровяное давление, мерцательную аритмию (нерегулярное сердцебиение), курение, диету и физические упражнения. 29 октября 2023 года мы мобилизуем заинтересованные стороны, связанные с инсультом, для повышения осведомленности и принятия мер по профилактике инсульта</w:t>
      </w:r>
      <w:proofErr w:type="gramStart"/>
      <w:r w:rsidRPr="00ED0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ED0D2B" w:rsidRPr="00ED0D2B" w:rsidRDefault="00ED0D2B" w:rsidP="00ED0D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Помните! Время, за которое можно успеть восстановить кровоток в артерии после ишемического инсульта и остановить гибель клеток головного мозга — «терапевтическое окно» — 4 часа. Чем раньше Вы обратитесь за медицинской помощью, тем более эффективным будет лечение.</w:t>
      </w:r>
      <w:r w:rsidRPr="00ED0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D0D2B" w:rsidRPr="00ED0D2B" w:rsidRDefault="00ED0D2B" w:rsidP="00ED0D2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1" w:name="insult2"/>
      <w:bookmarkEnd w:id="1"/>
      <w:r w:rsidRPr="00ED0D2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Что такое инсульт?</w:t>
      </w:r>
    </w:p>
    <w:p w:rsidR="00ED0D2B" w:rsidRPr="00ED0D2B" w:rsidRDefault="00ED0D2B" w:rsidP="00ED0D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Инсульт</w:t>
      </w:r>
      <w:r w:rsidRPr="00ED0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это острое нарушение мозгового кровообращения, характеризующееся внезапным (в течение нескольких минут, часов) появлением очаговой (двигательных, речевых, чувствительных, </w:t>
      </w:r>
      <w:proofErr w:type="spellStart"/>
      <w:r w:rsidRPr="00ED0D2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координаторных</w:t>
      </w:r>
      <w:proofErr w:type="spellEnd"/>
      <w:r w:rsidRPr="00ED0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зрительных и других нарушений) и/или </w:t>
      </w:r>
      <w:proofErr w:type="spellStart"/>
      <w:r w:rsidRPr="00ED0D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общемозговой</w:t>
      </w:r>
      <w:proofErr w:type="spellEnd"/>
      <w:r w:rsidRPr="00ED0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(изменения сознания, головная боль, рвота) неврологической симптоматики, которая сохраняется более 24 часов и может привести к летальному исходу или </w:t>
      </w:r>
      <w:proofErr w:type="spellStart"/>
      <w:r w:rsidRPr="00ED0D2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инвалидизации</w:t>
      </w:r>
      <w:proofErr w:type="spellEnd"/>
      <w:r w:rsidRPr="00ED0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человека. </w:t>
      </w:r>
    </w:p>
    <w:p w:rsidR="00ED0D2B" w:rsidRPr="00ED0D2B" w:rsidRDefault="00ED0D2B" w:rsidP="00ED0D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обоих видов инсульта головного мозга один — нарушение притока крови к нервным клеткам и давление скопившейся крови на ткань мозга может впоследствии привести к гибели нервных клеток, смертельному исходу или </w:t>
      </w:r>
      <w:proofErr w:type="spellStart"/>
      <w:r w:rsidRPr="00ED0D2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инвалидизации</w:t>
      </w:r>
      <w:proofErr w:type="spellEnd"/>
      <w:r w:rsidRPr="00ED0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человека. </w:t>
      </w:r>
    </w:p>
    <w:p w:rsidR="00ED0D2B" w:rsidRPr="00ED0D2B" w:rsidRDefault="00ED0D2B" w:rsidP="00ED0D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Инсульт может случиться с каждым из нас. Если вы видите, что с человеком случилась беда — не проходите мимо. В ваших руках спасти жизнь человека!</w:t>
      </w:r>
      <w:r w:rsidRPr="00ED0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D0D2B" w:rsidRPr="00ED0D2B" w:rsidRDefault="00ED0D2B" w:rsidP="00ED0D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 90% инсультов можно предотвратить, устранив небольшое количество факторов риска, включая гипертонию, диету, курение и физические упражнения. Профилактические меры в отношении инсульта также будут способствовать значительному сокращению случаев инсульта и будут способствовать достижению глобальных целей по сокращению </w:t>
      </w:r>
      <w:proofErr w:type="spellStart"/>
      <w:proofErr w:type="gramStart"/>
      <w:r w:rsidRPr="00ED0D2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сердечно-сосудистых</w:t>
      </w:r>
      <w:proofErr w:type="spellEnd"/>
      <w:proofErr w:type="gramEnd"/>
      <w:r w:rsidRPr="00ED0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заболеваний, рака, диабета и других важных причин смерти и страданий во всем мире. </w:t>
      </w:r>
    </w:p>
    <w:p w:rsidR="00ED0D2B" w:rsidRPr="00ED0D2B" w:rsidRDefault="00ED0D2B" w:rsidP="00ED0D2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2" w:name="insult3"/>
      <w:bookmarkEnd w:id="2"/>
      <w:r w:rsidRPr="00ED0D2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Простые шаги к предотвращению инсульта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26"/>
        <w:gridCol w:w="7119"/>
      </w:tblGrid>
      <w:tr w:rsidR="00ED0D2B" w:rsidRPr="00ED0D2B" w:rsidTr="00ED0D2B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ED0D2B" w:rsidRPr="00ED0D2B" w:rsidRDefault="00ED0D2B" w:rsidP="00ED0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0D2B" w:rsidRPr="00ED0D2B" w:rsidTr="00ED0D2B">
        <w:trPr>
          <w:tblCellSpacing w:w="15" w:type="dxa"/>
        </w:trPr>
        <w:tc>
          <w:tcPr>
            <w:tcW w:w="1000" w:type="pct"/>
            <w:vAlign w:val="center"/>
            <w:hideMark/>
          </w:tcPr>
          <w:p w:rsidR="00ED0D2B" w:rsidRPr="00ED0D2B" w:rsidRDefault="00ED0D2B" w:rsidP="00ED0D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0D2B" w:rsidRPr="00ED0D2B" w:rsidRDefault="00ED0D2B" w:rsidP="00ED0D2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Контролируйте артериальное давление</w:t>
            </w:r>
            <w:r w:rsidRPr="00ED0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D0D2B" w:rsidRPr="00ED0D2B" w:rsidRDefault="00ED0D2B" w:rsidP="00ED0D2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 всех инсультов связано с повышенным артериальным давлением. Знайте свое артериальное давление! Оно не должно превышать 140/90 мм </w:t>
            </w:r>
            <w:proofErr w:type="spellStart"/>
            <w:r w:rsidRPr="00ED0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рт.ст</w:t>
            </w:r>
            <w:proofErr w:type="spellEnd"/>
            <w:r w:rsidRPr="00ED0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Контролируйте повышенное артериальное давление с помощью лекарств и </w:t>
            </w:r>
            <w:proofErr w:type="gramStart"/>
            <w:r w:rsidRPr="00ED0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измените</w:t>
            </w:r>
            <w:proofErr w:type="gramEnd"/>
            <w:r w:rsidRPr="00ED0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 жизни — это уменьшит риск инсульта. </w:t>
            </w:r>
          </w:p>
        </w:tc>
      </w:tr>
      <w:tr w:rsidR="00ED0D2B" w:rsidRPr="00ED0D2B" w:rsidTr="00ED0D2B">
        <w:trPr>
          <w:tblCellSpacing w:w="15" w:type="dxa"/>
        </w:trPr>
        <w:tc>
          <w:tcPr>
            <w:tcW w:w="1000" w:type="pct"/>
            <w:vAlign w:val="center"/>
            <w:hideMark/>
          </w:tcPr>
          <w:p w:rsidR="00ED0D2B" w:rsidRPr="00ED0D2B" w:rsidRDefault="00ED0D2B" w:rsidP="00ED0D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0D2B" w:rsidRPr="00ED0D2B" w:rsidRDefault="00ED0D2B" w:rsidP="00ED0D2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Занимайтесь физическими упражнениями 5 раз в неделю</w:t>
            </w:r>
            <w:r w:rsidRPr="00ED0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D0D2B" w:rsidRPr="00ED0D2B" w:rsidRDefault="00ED0D2B" w:rsidP="00ED0D2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Более 30% всех инсультов происходит с людьми, которые физически малоактивны. 20-30 минут умеренной физической нагрузки пять раз в неделю снизят риск инсульта. </w:t>
            </w:r>
          </w:p>
        </w:tc>
      </w:tr>
      <w:tr w:rsidR="00ED0D2B" w:rsidRPr="00ED0D2B" w:rsidTr="00ED0D2B">
        <w:trPr>
          <w:tblCellSpacing w:w="15" w:type="dxa"/>
        </w:trPr>
        <w:tc>
          <w:tcPr>
            <w:tcW w:w="1000" w:type="pct"/>
            <w:vAlign w:val="center"/>
            <w:hideMark/>
          </w:tcPr>
          <w:p w:rsidR="00ED0D2B" w:rsidRPr="00ED0D2B" w:rsidRDefault="00ED0D2B" w:rsidP="00ED0D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0D2B" w:rsidRPr="00ED0D2B" w:rsidRDefault="00ED0D2B" w:rsidP="00ED0D2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Ешьте здоровую сбалансированную пищу</w:t>
            </w:r>
            <w:r w:rsidRPr="00ED0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D0D2B" w:rsidRPr="00ED0D2B" w:rsidRDefault="00ED0D2B" w:rsidP="00ED0D2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25% всех инсультов связано с неправильным питанием. Ешьте больше свежих фруктов и овощей: не менее 5 порций (400 грамм) в день. Снизьте употребление обработанной пищи — это снизит риск инсульта. </w:t>
            </w:r>
          </w:p>
        </w:tc>
      </w:tr>
      <w:tr w:rsidR="00ED0D2B" w:rsidRPr="00ED0D2B" w:rsidTr="00ED0D2B">
        <w:trPr>
          <w:tblCellSpacing w:w="15" w:type="dxa"/>
        </w:trPr>
        <w:tc>
          <w:tcPr>
            <w:tcW w:w="1000" w:type="pct"/>
            <w:vAlign w:val="center"/>
            <w:hideMark/>
          </w:tcPr>
          <w:p w:rsidR="00ED0D2B" w:rsidRPr="00ED0D2B" w:rsidRDefault="00ED0D2B" w:rsidP="00ED0D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0D2B" w:rsidRPr="00ED0D2B" w:rsidRDefault="00ED0D2B" w:rsidP="00ED0D2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Снизьте свой холестерин</w:t>
            </w:r>
            <w:r w:rsidRPr="00ED0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D0D2B" w:rsidRPr="00ED0D2B" w:rsidRDefault="00ED0D2B" w:rsidP="00ED0D2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 из 4 инсультов </w:t>
            </w:r>
            <w:proofErr w:type="gramStart"/>
            <w:r w:rsidRPr="00ED0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связан</w:t>
            </w:r>
            <w:proofErr w:type="gramEnd"/>
            <w:r w:rsidRPr="00ED0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высоким уровнем «плохого» холестерина. </w:t>
            </w:r>
          </w:p>
          <w:p w:rsidR="00ED0D2B" w:rsidRPr="00ED0D2B" w:rsidRDefault="00ED0D2B" w:rsidP="00ED0D2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Ограничьте потребление насыщенных жиров, избегайте обработанной пищи и занимайтесь физическими упражнениями — всё это поможет снизить холестерин и риск инсульта. Если </w:t>
            </w:r>
            <w:r w:rsidRPr="00ED0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изменение образа жизни не помогло снизить холестерин, обратитесь к вашему лечащему врачу — он назначит Вам лекарство. </w:t>
            </w:r>
          </w:p>
        </w:tc>
      </w:tr>
      <w:tr w:rsidR="00ED0D2B" w:rsidRPr="00ED0D2B" w:rsidTr="00ED0D2B">
        <w:trPr>
          <w:tblCellSpacing w:w="15" w:type="dxa"/>
        </w:trPr>
        <w:tc>
          <w:tcPr>
            <w:tcW w:w="1000" w:type="pct"/>
            <w:vAlign w:val="center"/>
            <w:hideMark/>
          </w:tcPr>
          <w:p w:rsidR="00ED0D2B" w:rsidRPr="00ED0D2B" w:rsidRDefault="00ED0D2B" w:rsidP="00ED0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ED0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fldChar w:fldCharType="begin"/>
            </w:r>
            <w:r w:rsidRPr="00ED0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"https://profilaktika.tomsk.ru/upload/medialibrary/867/867f8600a694e7ed4d30ce2519b47de0.png" </w:instrText>
            </w:r>
            <w:r w:rsidRPr="00ED0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ED0D2B" w:rsidRPr="00ED0D2B" w:rsidRDefault="00ED0D2B" w:rsidP="00ED0D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D2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insult-shag-5.png" href="https://profilaktika.tomsk.ru/upload/medialibrary/867/867f8600a694e7ed4d30ce2519b47de0.png" style="width:112.5pt;height:105pt" o:button="t"/>
              </w:pict>
            </w:r>
          </w:p>
          <w:p w:rsidR="00ED0D2B" w:rsidRPr="00ED0D2B" w:rsidRDefault="00ED0D2B" w:rsidP="00ED0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:rsidR="00ED0D2B" w:rsidRPr="00ED0D2B" w:rsidRDefault="00ED0D2B" w:rsidP="00ED0D2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Поддерживайте здоровый вес</w:t>
            </w:r>
            <w:r w:rsidRPr="00ED0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D0D2B" w:rsidRPr="00ED0D2B" w:rsidRDefault="00ED0D2B" w:rsidP="00ED0D2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 из 5 инсультов </w:t>
            </w:r>
            <w:proofErr w:type="gramStart"/>
            <w:r w:rsidRPr="00ED0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связан</w:t>
            </w:r>
            <w:proofErr w:type="gramEnd"/>
            <w:r w:rsidRPr="00ED0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избыточным весом или ожирением. Поддерживайте нормальный вес. Индекс массы тела (ИМТ) должен быть менее 25. </w:t>
            </w:r>
          </w:p>
          <w:p w:rsidR="00ED0D2B" w:rsidRPr="00ED0D2B" w:rsidRDefault="00ED0D2B" w:rsidP="00ED0D2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*ИМТ = вес (</w:t>
            </w:r>
            <w:proofErr w:type="gramStart"/>
            <w:r w:rsidRPr="00ED0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ED0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)/рост² (м) </w:t>
            </w:r>
          </w:p>
        </w:tc>
      </w:tr>
      <w:tr w:rsidR="00ED0D2B" w:rsidRPr="00ED0D2B" w:rsidTr="00ED0D2B">
        <w:trPr>
          <w:tblCellSpacing w:w="15" w:type="dxa"/>
        </w:trPr>
        <w:tc>
          <w:tcPr>
            <w:tcW w:w="1000" w:type="pct"/>
            <w:vAlign w:val="center"/>
            <w:hideMark/>
          </w:tcPr>
          <w:p w:rsidR="00ED0D2B" w:rsidRPr="00ED0D2B" w:rsidRDefault="00ED0D2B" w:rsidP="00ED0D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0D2B" w:rsidRPr="00ED0D2B" w:rsidRDefault="00ED0D2B" w:rsidP="00ED0D2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Прекратите курить и избегайте прокуренных помещений</w:t>
            </w:r>
            <w:r w:rsidRPr="00ED0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D0D2B" w:rsidRPr="00ED0D2B" w:rsidRDefault="00ED0D2B" w:rsidP="00ED0D2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 из 10 инсультов </w:t>
            </w:r>
            <w:proofErr w:type="gramStart"/>
            <w:r w:rsidRPr="00ED0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связан</w:t>
            </w:r>
            <w:proofErr w:type="gramEnd"/>
            <w:r w:rsidRPr="00ED0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курением. Отказ от курения уменьшит риск развития инсульта у вас и живущих рядом с вами людей. </w:t>
            </w:r>
          </w:p>
        </w:tc>
      </w:tr>
      <w:tr w:rsidR="00ED0D2B" w:rsidRPr="00ED0D2B" w:rsidTr="00ED0D2B">
        <w:trPr>
          <w:tblCellSpacing w:w="15" w:type="dxa"/>
        </w:trPr>
        <w:tc>
          <w:tcPr>
            <w:tcW w:w="1000" w:type="pct"/>
            <w:vAlign w:val="center"/>
            <w:hideMark/>
          </w:tcPr>
          <w:p w:rsidR="00ED0D2B" w:rsidRPr="00ED0D2B" w:rsidRDefault="00ED0D2B" w:rsidP="00ED0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ED0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ED0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"https://profilaktika.tomsk.ru/upload/medialibrary/3dc/3dcc8d1c5d11573994b1e6290c5e2be5.png" </w:instrText>
            </w:r>
            <w:r w:rsidRPr="00ED0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ED0D2B" w:rsidRPr="00ED0D2B" w:rsidRDefault="00ED0D2B" w:rsidP="00ED0D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D2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pict>
                <v:shape id="_x0000_i1026" type="#_x0000_t75" alt="insult-shag-7.png" href="https://profilaktika.tomsk.ru/upload/medialibrary/3dc/3dcc8d1c5d11573994b1e6290c5e2be5.png" style="width:112.5pt;height:117.75pt" o:button="t"/>
              </w:pict>
            </w:r>
          </w:p>
          <w:p w:rsidR="00ED0D2B" w:rsidRPr="00ED0D2B" w:rsidRDefault="00ED0D2B" w:rsidP="00ED0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:rsidR="00ED0D2B" w:rsidRPr="00ED0D2B" w:rsidRDefault="00ED0D2B" w:rsidP="00ED0D2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Уменьшите потребление алкоголя</w:t>
            </w:r>
            <w:r w:rsidRPr="00ED0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D0D2B" w:rsidRPr="00ED0D2B" w:rsidRDefault="00ED0D2B" w:rsidP="00ED0D2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Более 1 миллиона инсультов ежегодно связано с чрезмерным употреблением алкоголя. Ограничивайте употребление алкоголя до 1-2 стандартных доз*. </w:t>
            </w:r>
          </w:p>
          <w:p w:rsidR="00ED0D2B" w:rsidRPr="00ED0D2B" w:rsidRDefault="00ED0D2B" w:rsidP="00ED0D2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*Стандартная доза алкоголя — 10 г чистого спирта. </w:t>
            </w:r>
          </w:p>
        </w:tc>
      </w:tr>
      <w:tr w:rsidR="00ED0D2B" w:rsidRPr="00ED0D2B" w:rsidTr="00ED0D2B">
        <w:trPr>
          <w:tblCellSpacing w:w="15" w:type="dxa"/>
        </w:trPr>
        <w:tc>
          <w:tcPr>
            <w:tcW w:w="1000" w:type="pct"/>
            <w:vAlign w:val="center"/>
            <w:hideMark/>
          </w:tcPr>
          <w:p w:rsidR="00ED0D2B" w:rsidRPr="00ED0D2B" w:rsidRDefault="00ED0D2B" w:rsidP="00ED0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ED0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ED0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"https://profilaktika.tomsk.ru/upload/medialibrary/204/2045abc19ccce104ab71fee4e4cf0e3b.png" </w:instrText>
            </w:r>
            <w:r w:rsidRPr="00ED0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ED0D2B" w:rsidRPr="00ED0D2B" w:rsidRDefault="00ED0D2B" w:rsidP="00ED0D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D2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pict>
                <v:shape id="_x0000_i1027" type="#_x0000_t75" alt="insult-shag-8.png" href="https://profilaktika.tomsk.ru/upload/medialibrary/204/2045abc19ccce104ab71fee4e4cf0e3b.png" style="width:112.5pt;height:86.25pt" o:button="t"/>
              </w:pict>
            </w:r>
          </w:p>
          <w:p w:rsidR="00ED0D2B" w:rsidRPr="00ED0D2B" w:rsidRDefault="00ED0D2B" w:rsidP="00ED0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:rsidR="00ED0D2B" w:rsidRPr="00ED0D2B" w:rsidRDefault="00ED0D2B" w:rsidP="00ED0D2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Выявляйте и лечите аритмию сердца — фибрилляцию предсердий (ФП)</w:t>
            </w:r>
            <w:r w:rsidRPr="00ED0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D0D2B" w:rsidRPr="00ED0D2B" w:rsidRDefault="00ED0D2B" w:rsidP="00ED0D2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Люди с ФП в сравнении с другими людьми в 5 раз чаще имеют инсульт. Если вы старше 50 лет — проходите регулярно скрининг на ФП (например, ЭКГ), который поможет выявить это опасное заболевание, а назначение вашим врачом лечения ФП уменьшит Ваш риск инсульта. </w:t>
            </w:r>
          </w:p>
        </w:tc>
      </w:tr>
      <w:tr w:rsidR="00ED0D2B" w:rsidRPr="00ED0D2B" w:rsidTr="00ED0D2B">
        <w:trPr>
          <w:tblCellSpacing w:w="15" w:type="dxa"/>
        </w:trPr>
        <w:tc>
          <w:tcPr>
            <w:tcW w:w="1000" w:type="pct"/>
            <w:vAlign w:val="center"/>
            <w:hideMark/>
          </w:tcPr>
          <w:p w:rsidR="00ED0D2B" w:rsidRPr="00ED0D2B" w:rsidRDefault="00ED0D2B" w:rsidP="00ED0D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0D2B" w:rsidRPr="00ED0D2B" w:rsidRDefault="00ED0D2B" w:rsidP="00ED0D2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Контролируйте свой уровень сахара в крови</w:t>
            </w:r>
            <w:r w:rsidRPr="00ED0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D0D2B" w:rsidRPr="00ED0D2B" w:rsidRDefault="00ED0D2B" w:rsidP="00ED0D2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людей с диабетом намного выше риск развития инсульта. Правильное питание и физические нагрузки снижают риск развития приобретенного диабета и инсульта. Если у вас диабет, поговорите со своим врачом о том, как снизить риск инсульта. </w:t>
            </w:r>
          </w:p>
        </w:tc>
      </w:tr>
      <w:tr w:rsidR="00ED0D2B" w:rsidRPr="00ED0D2B" w:rsidTr="00ED0D2B">
        <w:trPr>
          <w:tblCellSpacing w:w="15" w:type="dxa"/>
        </w:trPr>
        <w:tc>
          <w:tcPr>
            <w:tcW w:w="1000" w:type="pct"/>
            <w:vAlign w:val="center"/>
            <w:hideMark/>
          </w:tcPr>
          <w:p w:rsidR="00ED0D2B" w:rsidRPr="00ED0D2B" w:rsidRDefault="00ED0D2B" w:rsidP="00ED0D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0D2B" w:rsidRPr="00ED0D2B" w:rsidRDefault="00ED0D2B" w:rsidP="00ED0D2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Развивайте умение владеть собой!</w:t>
            </w:r>
            <w:r w:rsidRPr="00ED0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D0D2B" w:rsidRPr="00ED0D2B" w:rsidRDefault="00ED0D2B" w:rsidP="00ED0D2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 из 6 инсультов </w:t>
            </w:r>
            <w:proofErr w:type="gramStart"/>
            <w:r w:rsidRPr="00ED0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связан</w:t>
            </w:r>
            <w:proofErr w:type="gramEnd"/>
            <w:r w:rsidRPr="00ED0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психологическим состоянием. Умение правильно справляться со стрессом, тревогой, гневом и депрессией снижает риск развития инсульта. </w:t>
            </w:r>
          </w:p>
        </w:tc>
      </w:tr>
      <w:tr w:rsidR="00ED0D2B" w:rsidRPr="00ED0D2B" w:rsidTr="00ED0D2B">
        <w:trPr>
          <w:tblCellSpacing w:w="15" w:type="dxa"/>
        </w:trPr>
        <w:tc>
          <w:tcPr>
            <w:tcW w:w="1000" w:type="pct"/>
            <w:vAlign w:val="center"/>
            <w:hideMark/>
          </w:tcPr>
          <w:p w:rsidR="00ED0D2B" w:rsidRPr="00ED0D2B" w:rsidRDefault="00ED0D2B" w:rsidP="00ED0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ED0D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pict>
                  <v:shape id="_x0000_i1028" type="#_x0000_t75" alt="insult-shag-11.png" href="https://profilaktika.tomsk.ru/upload/medialibrary/b2c/b2cd74cbba76ab2619ea5885a461a343.png" style="width:112.5pt;height:112.5pt" o:button="t"/>
                </w:pict>
              </w:r>
            </w:hyperlink>
          </w:p>
        </w:tc>
        <w:tc>
          <w:tcPr>
            <w:tcW w:w="0" w:type="auto"/>
            <w:vAlign w:val="center"/>
            <w:hideMark/>
          </w:tcPr>
          <w:p w:rsidR="00ED0D2B" w:rsidRPr="00ED0D2B" w:rsidRDefault="00ED0D2B" w:rsidP="00ED0D2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Высыпайтесь</w:t>
            </w:r>
            <w:r w:rsidRPr="00ED0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D0D2B" w:rsidRPr="00ED0D2B" w:rsidRDefault="00ED0D2B" w:rsidP="00ED0D2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Важно исключить бессонницу и апноэ во сне, это важные факторы риска инсульта. </w:t>
            </w:r>
          </w:p>
        </w:tc>
      </w:tr>
    </w:tbl>
    <w:p w:rsidR="00ED0D2B" w:rsidRPr="00ED0D2B" w:rsidRDefault="00ED0D2B" w:rsidP="00ED0D2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3" w:name="insult4"/>
      <w:bookmarkEnd w:id="3"/>
      <w:r w:rsidRPr="00ED0D2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Межрегиональный фонд помощи больным, перенесшим инсульт и их родственникам «ОРБИ»</w:t>
      </w:r>
    </w:p>
    <w:p w:rsidR="00ED0D2B" w:rsidRPr="00ED0D2B" w:rsidRDefault="00ED0D2B" w:rsidP="00ED0D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2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России по инициативе группы родственников больных и Национальной ассоциации по борьбе с инсультом (НАБИ) в 2006 году был создан </w:t>
      </w:r>
      <w:hyperlink r:id="rId6" w:tgtFrame="_blank" w:history="1">
        <w:r w:rsidRPr="00ED0D2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межрегиональный фонд помощи родственникам больных инсультом «ОРБИ»</w:t>
        </w:r>
      </w:hyperlink>
      <w:r w:rsidRPr="00ED0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Эта общественная организация обучает родственников больных основам ухода, предоставляет им информацию о лечебных и реабилитационных центрах, проводит просветительские акции для широких слоев населения. </w:t>
      </w:r>
    </w:p>
    <w:p w:rsidR="00ED0D2B" w:rsidRPr="00ED0D2B" w:rsidRDefault="00ED0D2B" w:rsidP="00ED0D2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D0D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6 ключевых </w:t>
      </w:r>
      <w:proofErr w:type="gramStart"/>
      <w:r w:rsidRPr="00ED0D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фактов о лечении</w:t>
      </w:r>
      <w:proofErr w:type="gramEnd"/>
      <w:r w:rsidRPr="00ED0D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инсульта</w:t>
      </w:r>
    </w:p>
    <w:p w:rsidR="00ED0D2B" w:rsidRPr="00ED0D2B" w:rsidRDefault="00ED0D2B" w:rsidP="00ED0D2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Раннее распознавание инсульта имеет чрезвычайно </w:t>
      </w:r>
      <w:proofErr w:type="gramStart"/>
      <w:r w:rsidRPr="00ED0D2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важное значение</w:t>
      </w:r>
      <w:proofErr w:type="gramEnd"/>
      <w:r w:rsidRPr="00ED0D2B">
        <w:rPr>
          <w:rFonts w:ascii="Times New Roman" w:eastAsia="Times New Roman" w:hAnsi="Times New Roman" w:cs="Times New Roman"/>
          <w:sz w:val="24"/>
          <w:szCs w:val="24"/>
          <w:lang w:eastAsia="ru-RU"/>
        </w:rPr>
        <w:t>. Знание признаков инсульта и лечение спасают жизни и ускоряют выздоровление.</w:t>
      </w:r>
    </w:p>
    <w:p w:rsidR="00ED0D2B" w:rsidRPr="00ED0D2B" w:rsidRDefault="00ED0D2B" w:rsidP="00ED0D2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2B">
        <w:rPr>
          <w:rFonts w:ascii="Times New Roman" w:eastAsia="Times New Roman" w:hAnsi="Times New Roman" w:cs="Times New Roman"/>
          <w:sz w:val="24"/>
          <w:szCs w:val="24"/>
          <w:lang w:eastAsia="ru-RU"/>
        </w:rPr>
        <w:t>14% пациентов полностью восстанавливаются после инсульта, если получают лечение в специализированном отделении для лечения инсульта.</w:t>
      </w:r>
    </w:p>
    <w:p w:rsidR="00ED0D2B" w:rsidRPr="00ED0D2B" w:rsidRDefault="00ED0D2B" w:rsidP="00ED0D2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Препараты, разрушающие тромбы (</w:t>
      </w:r>
      <w:proofErr w:type="spellStart"/>
      <w:r w:rsidRPr="00ED0D2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тромболитики</w:t>
      </w:r>
      <w:proofErr w:type="spellEnd"/>
      <w:r w:rsidRPr="00ED0D2B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повышают шанс благоприятного исхода на 30%.</w:t>
      </w:r>
    </w:p>
    <w:p w:rsidR="00ED0D2B" w:rsidRPr="00ED0D2B" w:rsidRDefault="00ED0D2B" w:rsidP="00ED0D2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2B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Лечение, направленное на удаление тромба, повышает шанс благоприятного исхода более чем на 50%.</w:t>
      </w:r>
    </w:p>
    <w:p w:rsidR="00ED0D2B" w:rsidRPr="00ED0D2B" w:rsidRDefault="00ED0D2B" w:rsidP="00ED0D2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2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Реабилитация — важный этап в процессе лечения. Реабилитация начинается в больнице сразу после инсульта. Это может улучшить функции и помочь пациенту восстановиться с течением времени.</w:t>
      </w:r>
    </w:p>
    <w:p w:rsidR="00ED0D2B" w:rsidRPr="00ED0D2B" w:rsidRDefault="00ED0D2B" w:rsidP="00ED0D2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каждого четвертого больного, перенесшего инсульт, он может повториться. Лечение, предотвращающее повторный инсульт, включает препараты для снижения артериального давления и холестерина, </w:t>
      </w:r>
      <w:proofErr w:type="spellStart"/>
      <w:r w:rsidRPr="00ED0D2B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антитромбоцитарную</w:t>
      </w:r>
      <w:proofErr w:type="spellEnd"/>
      <w:r w:rsidRPr="00ED0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терапию, </w:t>
      </w:r>
      <w:proofErr w:type="spellStart"/>
      <w:r w:rsidRPr="00ED0D2B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антикоагулянтную</w:t>
      </w:r>
      <w:proofErr w:type="spellEnd"/>
      <w:r w:rsidRPr="00ED0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терапию при фибрилляции предсердий, хирургическое вмешательство или </w:t>
      </w:r>
      <w:proofErr w:type="spellStart"/>
      <w:r w:rsidRPr="00ED0D2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стентирование</w:t>
      </w:r>
      <w:proofErr w:type="spellEnd"/>
      <w:r w:rsidRPr="00ED0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отдельных пациентов с тяжелым сужением сонной артерии. Изменение образа жизни также может значительно снизить риск повторного инсульта.</w:t>
      </w:r>
    </w:p>
    <w:sectPr w:rsidR="00ED0D2B" w:rsidRPr="00ED0D2B" w:rsidSect="00422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E034A"/>
    <w:multiLevelType w:val="multilevel"/>
    <w:tmpl w:val="CDE43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577F47"/>
    <w:multiLevelType w:val="multilevel"/>
    <w:tmpl w:val="123AA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F368F3"/>
    <w:multiLevelType w:val="multilevel"/>
    <w:tmpl w:val="14D22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A0504D"/>
    <w:multiLevelType w:val="multilevel"/>
    <w:tmpl w:val="A5706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338A"/>
    <w:rsid w:val="004229DF"/>
    <w:rsid w:val="00473A80"/>
    <w:rsid w:val="0054338A"/>
    <w:rsid w:val="00B86E25"/>
    <w:rsid w:val="00ED0D2B"/>
    <w:rsid w:val="00F8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9DF"/>
  </w:style>
  <w:style w:type="paragraph" w:styleId="2">
    <w:name w:val="heading 2"/>
    <w:basedOn w:val="a"/>
    <w:link w:val="20"/>
    <w:uiPriority w:val="9"/>
    <w:qFormat/>
    <w:rsid w:val="00ED0D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D0D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3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338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D0D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D0D2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ED0D2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9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5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65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66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rbifond.ru/" TargetMode="External"/><Relationship Id="rId5" Type="http://schemas.openxmlformats.org/officeDocument/2006/relationships/hyperlink" Target="https://profilaktika.tomsk.ru/upload/medialibrary/b2c/b2cd74cbba76ab2619ea5885a461a343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1353</Words>
  <Characters>7716</Characters>
  <Application>Microsoft Office Word</Application>
  <DocSecurity>0</DocSecurity>
  <Lines>64</Lines>
  <Paragraphs>18</Paragraphs>
  <ScaleCrop>false</ScaleCrop>
  <Company>DG Win&amp;Soft</Company>
  <LinksUpToDate>false</LinksUpToDate>
  <CharactersWithSpaces>9051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ZamVneuroch</dc:creator>
  <cp:keywords/>
  <dc:description/>
  <cp:lastModifiedBy>ZamVneuroch</cp:lastModifiedBy>
  <cp:revision>3</cp:revision>
  <dcterms:created xsi:type="dcterms:W3CDTF">2023-10-16T05:22:00Z</dcterms:created>
  <dcterms:modified xsi:type="dcterms:W3CDTF">2023-10-24T02:00:00Z</dcterms:modified>
</cp:coreProperties>
</file>